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D91" w14:textId="77777777" w:rsidR="00D73921" w:rsidRPr="00611FCA" w:rsidRDefault="00D73921" w:rsidP="00D73921">
      <w:pPr>
        <w:pStyle w:val="docsubject"/>
      </w:pPr>
      <w:r>
        <w:t>Heritage</w:t>
      </w:r>
    </w:p>
    <w:p w14:paraId="44BB92AF" w14:textId="77777777" w:rsidR="00445093" w:rsidRDefault="00470759" w:rsidP="009B6859">
      <w:pPr>
        <w:pStyle w:val="docpg1title"/>
        <w:spacing w:before="320"/>
      </w:pPr>
      <w:r>
        <w:t xml:space="preserve">Notification of </w:t>
      </w:r>
      <w:r w:rsidR="00445093">
        <w:t>a discovery</w:t>
      </w:r>
    </w:p>
    <w:p w14:paraId="6AF729B3" w14:textId="77777777" w:rsidR="00BD7763" w:rsidRPr="0094696E" w:rsidRDefault="00BD7763" w:rsidP="00BD7763">
      <w:pPr>
        <w:rPr>
          <w:i/>
          <w:szCs w:val="18"/>
        </w:rPr>
      </w:pPr>
      <w:r w:rsidRPr="008851EC">
        <w:rPr>
          <w:b/>
          <w:szCs w:val="18"/>
        </w:rPr>
        <w:t>Use this form</w:t>
      </w:r>
      <w:r w:rsidRPr="008851EC">
        <w:rPr>
          <w:szCs w:val="18"/>
        </w:rPr>
        <w:t xml:space="preserve"> </w:t>
      </w:r>
      <w:r w:rsidRPr="008851EC">
        <w:t>to report a discovery of an artefact under</w:t>
      </w:r>
      <w:r w:rsidRPr="00470759">
        <w:t xml:space="preserve"> </w:t>
      </w:r>
      <w:r w:rsidR="00470759">
        <w:t>s</w:t>
      </w:r>
      <w:r w:rsidR="00470759" w:rsidRPr="00470759">
        <w:t>ection 89 of</w:t>
      </w:r>
      <w:r w:rsidR="00470759">
        <w:rPr>
          <w:i/>
        </w:rPr>
        <w:t xml:space="preserve"> </w:t>
      </w:r>
      <w:r w:rsidRPr="008851EC">
        <w:t>the</w:t>
      </w:r>
      <w:r w:rsidRPr="00470759">
        <w:rPr>
          <w:i/>
        </w:rPr>
        <w:t xml:space="preserve"> </w:t>
      </w:r>
      <w:r w:rsidRPr="008851EC">
        <w:rPr>
          <w:i/>
        </w:rPr>
        <w:t>Queensland Heritage Act 1992</w:t>
      </w:r>
      <w:r w:rsidRPr="00BD7763">
        <w:rPr>
          <w:i/>
        </w:rPr>
        <w:t>.</w:t>
      </w:r>
      <w:r>
        <w:rPr>
          <w:i/>
          <w:szCs w:val="18"/>
        </w:rPr>
        <w:t xml:space="preserve"> </w:t>
      </w:r>
    </w:p>
    <w:p w14:paraId="2707A7F9" w14:textId="77777777" w:rsidR="00BD7763" w:rsidRPr="00282202" w:rsidRDefault="00BD7763" w:rsidP="00BD7763">
      <w:pPr>
        <w:pStyle w:val="Heading1"/>
        <w:numPr>
          <w:ilvl w:val="0"/>
          <w:numId w:val="14"/>
        </w:numPr>
      </w:pPr>
      <w:r w:rsidRPr="0060711A">
        <w:t xml:space="preserve"> </w:t>
      </w:r>
      <w:r w:rsidR="00AC4E03">
        <w:t>D</w:t>
      </w:r>
      <w:r w:rsidRPr="0060711A">
        <w:t>etails</w:t>
      </w:r>
      <w:r w:rsidR="00AC4E03">
        <w:t xml:space="preserve"> of person notifying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418"/>
        <w:gridCol w:w="2702"/>
      </w:tblGrid>
      <w:tr w:rsidR="00BD7763" w14:paraId="4EBFC4AF" w14:textId="77777777" w:rsidTr="00DC57E6">
        <w:trPr>
          <w:cantSplit/>
          <w:trHeight w:val="454"/>
          <w:jc w:val="center"/>
        </w:trPr>
        <w:tc>
          <w:tcPr>
            <w:tcW w:w="10226" w:type="dxa"/>
            <w:gridSpan w:val="3"/>
          </w:tcPr>
          <w:p w14:paraId="6BC3BD51" w14:textId="77777777" w:rsidR="00BD7763" w:rsidRPr="00AB2FCA" w:rsidRDefault="00BD7763" w:rsidP="001850C4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 </w:t>
            </w:r>
          </w:p>
          <w:p w14:paraId="4F42BFAA" w14:textId="77777777" w:rsidR="00BD7763" w:rsidRPr="00DC57E6" w:rsidRDefault="00BD7763" w:rsidP="00DC57E6">
            <w:pPr>
              <w:rPr>
                <w:bCs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BD7763" w14:paraId="2F077F10" w14:textId="77777777" w:rsidTr="00DC57E6">
        <w:trPr>
          <w:cantSplit/>
          <w:trHeight w:val="454"/>
          <w:jc w:val="center"/>
        </w:trPr>
        <w:tc>
          <w:tcPr>
            <w:tcW w:w="7524" w:type="dxa"/>
            <w:gridSpan w:val="2"/>
          </w:tcPr>
          <w:p w14:paraId="2DE944F1" w14:textId="77777777" w:rsidR="00BD7763" w:rsidRPr="00771A0F" w:rsidRDefault="00BD7763" w:rsidP="001850C4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POSTAL ADDRESS </w:t>
            </w:r>
          </w:p>
          <w:p w14:paraId="6906A372" w14:textId="77777777" w:rsidR="00BD7763" w:rsidRPr="00771A0F" w:rsidRDefault="00BD7763" w:rsidP="001850C4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</w:tcPr>
          <w:p w14:paraId="3EB93AB5" w14:textId="77777777" w:rsidR="00BD7763" w:rsidRPr="00771A0F" w:rsidRDefault="00BD7763" w:rsidP="001850C4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  <w:p w14:paraId="630E19FA" w14:textId="77777777" w:rsidR="00BD7763" w:rsidRPr="00771A0F" w:rsidRDefault="00BD7763" w:rsidP="001850C4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BD7763" w:rsidRPr="00C275FA" w14:paraId="3725C7BF" w14:textId="77777777" w:rsidTr="00A52282">
        <w:trPr>
          <w:cantSplit/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A39" w14:textId="418D9317" w:rsidR="00BD7763" w:rsidRPr="00C275FA" w:rsidRDefault="00BD7763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PHONE </w:t>
            </w:r>
          </w:p>
          <w:p w14:paraId="66065C7F" w14:textId="77777777" w:rsidR="00BD7763" w:rsidRPr="00C275FA" w:rsidRDefault="00BD7763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4A4" w14:textId="6F50B0A5" w:rsidR="00BD7763" w:rsidRPr="00C275FA" w:rsidRDefault="0082043B" w:rsidP="001850C4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14:paraId="27E27EC3" w14:textId="77777777" w:rsidR="00BD7763" w:rsidRPr="00C275FA" w:rsidRDefault="00BD7763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</w:tr>
    </w:tbl>
    <w:p w14:paraId="432A155C" w14:textId="3E26B4BC" w:rsidR="00340FCA" w:rsidRPr="00340FCA" w:rsidRDefault="00AC4E03" w:rsidP="00340FCA">
      <w:pPr>
        <w:pStyle w:val="Heading1"/>
        <w:numPr>
          <w:ilvl w:val="0"/>
          <w:numId w:val="14"/>
        </w:numPr>
      </w:pPr>
      <w:r>
        <w:t>Details of p</w:t>
      </w:r>
      <w:r w:rsidR="00340FCA" w:rsidRPr="00340FCA">
        <w:t>erson/s who made</w:t>
      </w:r>
      <w:r w:rsidR="00C24726">
        <w:t xml:space="preserve"> the</w:t>
      </w:r>
      <w:r w:rsidR="00340FCA" w:rsidRPr="00340FCA">
        <w:t xml:space="preserve"> discovery</w:t>
      </w:r>
      <w:r w:rsidR="00550562">
        <w:t xml:space="preserve"> </w:t>
      </w:r>
      <w:r w:rsidR="00761C1B">
        <w:t xml:space="preserve">(if </w:t>
      </w:r>
      <w:r w:rsidR="00550562">
        <w:t xml:space="preserve">different from </w:t>
      </w:r>
      <w:r>
        <w:t>notifier</w:t>
      </w:r>
      <w:r w:rsidR="00761C1B">
        <w:t>)</w:t>
      </w:r>
      <w:r w:rsidR="00545666">
        <w:t xml:space="preserve"> (ensure you have the consent of this person/s to submit their details)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418"/>
        <w:gridCol w:w="2702"/>
      </w:tblGrid>
      <w:tr w:rsidR="00340FCA" w14:paraId="7F11FD0E" w14:textId="77777777" w:rsidTr="00DC57E6">
        <w:trPr>
          <w:cantSplit/>
          <w:trHeight w:val="454"/>
          <w:jc w:val="center"/>
        </w:trPr>
        <w:tc>
          <w:tcPr>
            <w:tcW w:w="10226" w:type="dxa"/>
            <w:gridSpan w:val="3"/>
          </w:tcPr>
          <w:p w14:paraId="4082453C" w14:textId="77777777" w:rsidR="00340FCA" w:rsidRPr="00AB2FCA" w:rsidRDefault="00340FCA" w:rsidP="001850C4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  <w:p w14:paraId="60A6EE54" w14:textId="77777777" w:rsidR="00340FCA" w:rsidRPr="00DC57E6" w:rsidRDefault="00340FCA" w:rsidP="00DC57E6">
            <w:pPr>
              <w:rPr>
                <w:bCs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340FCA" w14:paraId="7591D5DD" w14:textId="77777777" w:rsidTr="00DC57E6">
        <w:trPr>
          <w:cantSplit/>
          <w:trHeight w:val="454"/>
          <w:jc w:val="center"/>
        </w:trPr>
        <w:tc>
          <w:tcPr>
            <w:tcW w:w="7524" w:type="dxa"/>
            <w:gridSpan w:val="2"/>
          </w:tcPr>
          <w:p w14:paraId="7025FB8B" w14:textId="77777777" w:rsidR="00340FCA" w:rsidRPr="00771A0F" w:rsidRDefault="00340FCA" w:rsidP="001850C4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POSTAL ADDRESS </w:t>
            </w:r>
          </w:p>
          <w:p w14:paraId="7C2FEE44" w14:textId="77777777" w:rsidR="00340FCA" w:rsidRPr="00771A0F" w:rsidRDefault="00340FCA" w:rsidP="001850C4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</w:tcPr>
          <w:p w14:paraId="55D4A0C3" w14:textId="77777777" w:rsidR="00340FCA" w:rsidRPr="00771A0F" w:rsidRDefault="00340FCA" w:rsidP="001850C4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  <w:p w14:paraId="59282EA2" w14:textId="77777777" w:rsidR="00340FCA" w:rsidRPr="00771A0F" w:rsidRDefault="00340FCA" w:rsidP="001850C4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340FCA" w:rsidRPr="00C275FA" w14:paraId="01858CFF" w14:textId="77777777" w:rsidTr="00A52282">
        <w:trPr>
          <w:cantSplit/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764" w14:textId="05959B3D" w:rsidR="00340FCA" w:rsidRPr="00C275FA" w:rsidRDefault="00340FCA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PHONE </w:t>
            </w:r>
          </w:p>
          <w:p w14:paraId="36DF3E20" w14:textId="77777777" w:rsidR="00340FCA" w:rsidRPr="00C275FA" w:rsidRDefault="00340FCA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2C6" w14:textId="577118D9" w:rsidR="00340FCA" w:rsidRPr="00C275FA" w:rsidRDefault="0082043B" w:rsidP="001850C4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14:paraId="35C5D4E8" w14:textId="77777777" w:rsidR="00340FCA" w:rsidRPr="00C275FA" w:rsidRDefault="00340FCA" w:rsidP="001850C4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</w:tr>
    </w:tbl>
    <w:p w14:paraId="129870E8" w14:textId="77777777" w:rsidR="0082043B" w:rsidRDefault="0082043B" w:rsidP="0082043B">
      <w:pPr>
        <w:pStyle w:val="Heading1"/>
        <w:numPr>
          <w:ilvl w:val="0"/>
          <w:numId w:val="14"/>
        </w:numPr>
      </w:pPr>
      <w:r>
        <w:t>Discovery location and spatial co-ordinates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491"/>
        <w:gridCol w:w="2476"/>
        <w:gridCol w:w="140"/>
        <w:gridCol w:w="710"/>
        <w:gridCol w:w="284"/>
        <w:gridCol w:w="1412"/>
        <w:gridCol w:w="2702"/>
      </w:tblGrid>
      <w:tr w:rsidR="0082043B" w14:paraId="1C33D379" w14:textId="77777777" w:rsidTr="00167F6D">
        <w:trPr>
          <w:cantSplit/>
          <w:trHeight w:val="510"/>
          <w:jc w:val="center"/>
        </w:trPr>
        <w:tc>
          <w:tcPr>
            <w:tcW w:w="7513" w:type="dxa"/>
            <w:gridSpan w:val="6"/>
          </w:tcPr>
          <w:p w14:paraId="7D303923" w14:textId="77777777" w:rsidR="0082043B" w:rsidRPr="00771A0F" w:rsidRDefault="0082043B" w:rsidP="00167F6D">
            <w:pPr>
              <w:pStyle w:val="tableheading"/>
              <w:spacing w:before="0"/>
              <w:rPr>
                <w:sz w:val="16"/>
                <w:szCs w:val="16"/>
              </w:rPr>
            </w:pPr>
            <w:bookmarkStart w:id="0" w:name="_Hlk50362764"/>
            <w:r>
              <w:rPr>
                <w:sz w:val="16"/>
                <w:szCs w:val="16"/>
              </w:rPr>
              <w:t xml:space="preserve">ADDRESS </w:t>
            </w:r>
          </w:p>
          <w:p w14:paraId="3E0CF125" w14:textId="77777777" w:rsidR="0082043B" w:rsidRPr="00771A0F" w:rsidRDefault="0082043B" w:rsidP="00167F6D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</w:tcPr>
          <w:p w14:paraId="118BF4FB" w14:textId="77777777" w:rsidR="0082043B" w:rsidRPr="00771A0F" w:rsidRDefault="0082043B" w:rsidP="00167F6D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  <w:p w14:paraId="4142012C" w14:textId="77777777" w:rsidR="0082043B" w:rsidRPr="00771A0F" w:rsidRDefault="0082043B" w:rsidP="00167F6D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82043B" w:rsidRPr="00C275FA" w14:paraId="3463968B" w14:textId="77777777" w:rsidTr="00167F6D">
        <w:trPr>
          <w:cantSplit/>
          <w:trHeight w:val="510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E4F" w14:textId="77777777" w:rsidR="0082043B" w:rsidRPr="00C275FA" w:rsidRDefault="0082043B" w:rsidP="00167F6D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on plan number/s</w:t>
            </w:r>
          </w:p>
          <w:p w14:paraId="5DAE5CC3" w14:textId="77777777" w:rsidR="0082043B" w:rsidRPr="00C275FA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6D7" w14:textId="47331DF9" w:rsidR="0082043B" w:rsidRPr="00C275FA" w:rsidRDefault="0082043B" w:rsidP="00167F6D">
            <w:pPr>
              <w:pStyle w:val="eco-BoxText"/>
              <w:rPr>
                <w:sz w:val="16"/>
                <w:szCs w:val="16"/>
              </w:rPr>
            </w:pPr>
          </w:p>
        </w:tc>
      </w:tr>
      <w:tr w:rsidR="0082043B" w:rsidRPr="00C275FA" w14:paraId="3BFC86BD" w14:textId="77777777" w:rsidTr="00167F6D">
        <w:trPr>
          <w:cantSplit/>
          <w:trHeight w:val="51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46D" w14:textId="77777777" w:rsidR="0082043B" w:rsidRPr="00C275FA" w:rsidRDefault="0082043B" w:rsidP="00167F6D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government area</w:t>
            </w:r>
          </w:p>
          <w:p w14:paraId="094F22F3" w14:textId="77777777" w:rsidR="0082043B" w:rsidRPr="00C275FA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</w:tr>
      <w:tr w:rsidR="0082043B" w:rsidRPr="00440DE1" w14:paraId="1C59A7DC" w14:textId="77777777" w:rsidTr="00167F6D">
        <w:trPr>
          <w:cantSplit/>
          <w:trHeight w:val="51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EEB" w14:textId="77777777" w:rsidR="0082043B" w:rsidRDefault="0082043B" w:rsidP="00167F6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E1">
              <w:rPr>
                <w:rFonts w:cs="Arial"/>
                <w:sz w:val="16"/>
                <w:szCs w:val="16"/>
              </w:rPr>
              <w:t>MAP GRID ZONE OF AUSTRALIA</w:t>
            </w:r>
            <w:r>
              <w:rPr>
                <w:rFonts w:cs="Arial"/>
                <w:sz w:val="16"/>
                <w:szCs w:val="16"/>
              </w:rPr>
              <w:t>/PROJECTION:</w:t>
            </w:r>
          </w:p>
          <w:p w14:paraId="1879CA8B" w14:textId="77777777" w:rsidR="0082043B" w:rsidRPr="008A0594" w:rsidRDefault="0082043B" w:rsidP="008A0594">
            <w:pPr>
              <w:pStyle w:val="textnormal"/>
              <w:rPr>
                <w:sz w:val="16"/>
                <w:szCs w:val="16"/>
              </w:rPr>
            </w:pPr>
            <w:r w:rsidRPr="008A0594">
              <w:rPr>
                <w:sz w:val="16"/>
                <w:szCs w:val="16"/>
              </w:rPr>
              <w:t xml:space="preserve">54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2078624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A0594">
              <w:rPr>
                <w:sz w:val="16"/>
                <w:szCs w:val="16"/>
              </w:rPr>
              <w:t xml:space="preserve">  55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848356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A0594">
              <w:rPr>
                <w:sz w:val="16"/>
                <w:szCs w:val="16"/>
              </w:rPr>
              <w:t xml:space="preserve">   56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21336985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ED" w14:textId="77777777" w:rsidR="0082043B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t>Easting</w:t>
            </w:r>
            <w:r>
              <w:rPr>
                <w:sz w:val="16"/>
                <w:szCs w:val="16"/>
              </w:rPr>
              <w:t xml:space="preserve"> </w:t>
            </w:r>
          </w:p>
          <w:p w14:paraId="4BE8FC10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3F8" w14:textId="77777777" w:rsidR="0082043B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Northing</w:t>
            </w:r>
          </w:p>
          <w:p w14:paraId="5442A8FC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</w:tr>
      <w:tr w:rsidR="0082043B" w:rsidRPr="00440DE1" w14:paraId="53476592" w14:textId="77777777" w:rsidTr="00167F6D">
        <w:trPr>
          <w:cantSplit/>
          <w:trHeight w:val="510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45F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t>Longitude</w:t>
            </w:r>
          </w:p>
          <w:p w14:paraId="524224FF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539" w14:textId="77777777" w:rsidR="0082043B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t>Latitude</w:t>
            </w:r>
          </w:p>
          <w:p w14:paraId="57AAECB3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</w:tr>
      <w:tr w:rsidR="0082043B" w:rsidRPr="00440DE1" w14:paraId="0911FC8A" w14:textId="77777777" w:rsidTr="00167F6D">
        <w:trPr>
          <w:cantSplit/>
          <w:trHeight w:val="510"/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402" w14:textId="77777777" w:rsidR="0082043B" w:rsidRDefault="0082043B" w:rsidP="00167F6D">
            <w:pPr>
              <w:spacing w:line="360" w:lineRule="auto"/>
              <w:rPr>
                <w:sz w:val="16"/>
                <w:szCs w:val="16"/>
              </w:rPr>
            </w:pPr>
            <w:r w:rsidRPr="00440DE1">
              <w:rPr>
                <w:rFonts w:cs="Arial"/>
                <w:bCs/>
                <w:sz w:val="16"/>
                <w:szCs w:val="16"/>
              </w:rPr>
              <w:t>ACCURACY +/- m (IF GPS)</w:t>
            </w:r>
            <w:r w:rsidRPr="00440DE1">
              <w:rPr>
                <w:sz w:val="16"/>
                <w:szCs w:val="16"/>
              </w:rPr>
              <w:t xml:space="preserve"> </w:t>
            </w:r>
          </w:p>
          <w:p w14:paraId="10D995FE" w14:textId="77777777" w:rsidR="0082043B" w:rsidRPr="00440DE1" w:rsidRDefault="0082043B" w:rsidP="00167F6D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F18" w14:textId="77777777" w:rsidR="0082043B" w:rsidRDefault="0082043B" w:rsidP="008A0594">
            <w:pPr>
              <w:pStyle w:val="eco-BoxTex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0FF01994" w14:textId="77777777" w:rsidR="0082043B" w:rsidRPr="008A0594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8A0594">
              <w:rPr>
                <w:sz w:val="16"/>
                <w:szCs w:val="16"/>
              </w:rPr>
              <w:t xml:space="preserve">WGS84 </w:t>
            </w:r>
            <w:sdt>
              <w:sdtPr>
                <w:rPr>
                  <w:rFonts w:eastAsia="MS Gothic"/>
                  <w:sz w:val="16"/>
                  <w:szCs w:val="16"/>
                </w:rPr>
                <w:id w:val="19051014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A0594">
              <w:rPr>
                <w:sz w:val="16"/>
                <w:szCs w:val="16"/>
              </w:rPr>
              <w:t xml:space="preserve">   GDA94 </w:t>
            </w:r>
            <w:sdt>
              <w:sdtPr>
                <w:rPr>
                  <w:rFonts w:eastAsia="MS Gothic"/>
                  <w:sz w:val="16"/>
                  <w:szCs w:val="16"/>
                </w:rPr>
                <w:id w:val="1561898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A0594">
              <w:rPr>
                <w:sz w:val="16"/>
                <w:szCs w:val="16"/>
              </w:rPr>
              <w:t xml:space="preserve">  GDA2020 </w:t>
            </w:r>
            <w:sdt>
              <w:sdtPr>
                <w:rPr>
                  <w:rFonts w:eastAsia="MS Gothic"/>
                  <w:sz w:val="16"/>
                  <w:szCs w:val="16"/>
                </w:rPr>
                <w:id w:val="-21362425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 w:rsidRPr="008A0594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62018B" w:rsidRPr="00440DE1" w14:paraId="7F19B8FB" w14:textId="77777777" w:rsidTr="008B24CD">
        <w:trPr>
          <w:cantSplit/>
          <w:trHeight w:val="51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850" w14:textId="77777777" w:rsidR="0062018B" w:rsidRPr="00440DE1" w:rsidRDefault="0062018B" w:rsidP="008B24C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t>Recorded using</w:t>
            </w:r>
          </w:p>
          <w:p w14:paraId="49A4EA85" w14:textId="77777777" w:rsidR="0062018B" w:rsidRDefault="00AC5680" w:rsidP="008B24CD">
            <w:pPr>
              <w:pStyle w:val="eco-BoxText"/>
              <w:tabs>
                <w:tab w:val="left" w:pos="2217"/>
              </w:tabs>
              <w:rPr>
                <w:sz w:val="16"/>
                <w:szCs w:val="16"/>
              </w:rPr>
            </w:pPr>
            <w:sdt>
              <w:sdtPr>
                <w:rPr>
                  <w:rFonts w:eastAsia="MS Gothic"/>
                  <w:sz w:val="20"/>
                </w:rPr>
                <w:id w:val="-3652856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 w:rsidRPr="00440DE1">
              <w:rPr>
                <w:sz w:val="16"/>
                <w:szCs w:val="16"/>
              </w:rPr>
              <w:t xml:space="preserve"> Differential GPS</w:t>
            </w:r>
            <w:r w:rsidR="0062018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1467319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 w:rsidRPr="00440DE1">
              <w:rPr>
                <w:sz w:val="16"/>
                <w:szCs w:val="16"/>
              </w:rPr>
              <w:t xml:space="preserve"> Hand-held GPS</w:t>
            </w:r>
            <w:r w:rsidR="0062018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-282964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 w:rsidRPr="00440DE1">
              <w:rPr>
                <w:sz w:val="16"/>
                <w:szCs w:val="16"/>
              </w:rPr>
              <w:t xml:space="preserve"> Map Reading</w:t>
            </w:r>
            <w:r w:rsidR="0062018B" w:rsidRPr="00440DE1">
              <w:rPr>
                <w:sz w:val="16"/>
                <w:szCs w:val="16"/>
              </w:rPr>
              <w:tab/>
            </w:r>
            <w:r w:rsidR="0062018B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-1826582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 w:rsidRPr="00440DE1">
              <w:rPr>
                <w:sz w:val="16"/>
                <w:szCs w:val="16"/>
              </w:rPr>
              <w:t xml:space="preserve"> Estimation</w:t>
            </w:r>
          </w:p>
          <w:p w14:paraId="56C5D8C4" w14:textId="77777777" w:rsidR="0062018B" w:rsidRPr="00440DE1" w:rsidRDefault="00AC5680" w:rsidP="008B24CD">
            <w:pPr>
              <w:pStyle w:val="eco-BoxText"/>
              <w:tabs>
                <w:tab w:val="left" w:pos="2217"/>
              </w:tabs>
              <w:rPr>
                <w:sz w:val="16"/>
                <w:szCs w:val="16"/>
              </w:rPr>
            </w:pPr>
            <w:sdt>
              <w:sdtPr>
                <w:rPr>
                  <w:rFonts w:eastAsia="MS Gothic"/>
                  <w:sz w:val="20"/>
                </w:rPr>
                <w:id w:val="-283125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>
              <w:rPr>
                <w:sz w:val="16"/>
                <w:szCs w:val="16"/>
              </w:rPr>
              <w:t xml:space="preserve"> aerial photography</w:t>
            </w:r>
            <w:r w:rsidR="0062018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-1053541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>
              <w:rPr>
                <w:sz w:val="16"/>
                <w:szCs w:val="16"/>
              </w:rPr>
              <w:t xml:space="preserve"> GIS</w:t>
            </w:r>
            <w:r w:rsidR="0062018B" w:rsidRPr="00440DE1">
              <w:rPr>
                <w:sz w:val="16"/>
                <w:szCs w:val="16"/>
              </w:rPr>
              <w:tab/>
            </w:r>
            <w:r w:rsidR="0062018B">
              <w:rPr>
                <w:sz w:val="16"/>
                <w:szCs w:val="16"/>
              </w:rPr>
              <w:tab/>
            </w:r>
            <w:r w:rsidR="0062018B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-1151212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2018B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018B">
              <w:rPr>
                <w:sz w:val="16"/>
                <w:szCs w:val="16"/>
              </w:rPr>
              <w:t xml:space="preserve"> Landmark bearing</w:t>
            </w:r>
          </w:p>
        </w:tc>
      </w:tr>
    </w:tbl>
    <w:p w14:paraId="771FC20A" w14:textId="33A76E36" w:rsidR="00B441E4" w:rsidRPr="00DE599A" w:rsidRDefault="00B441E4" w:rsidP="00DE599A">
      <w:pPr>
        <w:tabs>
          <w:tab w:val="left" w:pos="2552"/>
          <w:tab w:val="center" w:pos="5670"/>
          <w:tab w:val="right" w:pos="9921"/>
        </w:tabs>
        <w:spacing w:before="120"/>
        <w:rPr>
          <w:sz w:val="16"/>
          <w:szCs w:val="16"/>
        </w:rPr>
      </w:pPr>
      <w:r w:rsidRPr="00DE599A">
        <w:rPr>
          <w:sz w:val="16"/>
          <w:szCs w:val="16"/>
        </w:rPr>
        <w:t>HHQ/2022/59</w:t>
      </w:r>
      <w:r w:rsidR="00E83ECD">
        <w:rPr>
          <w:sz w:val="16"/>
          <w:szCs w:val="16"/>
        </w:rPr>
        <w:t>97</w:t>
      </w:r>
      <w:r w:rsidRPr="00DE599A">
        <w:rPr>
          <w:sz w:val="16"/>
          <w:szCs w:val="16"/>
        </w:rPr>
        <w:tab/>
        <w:t>Version</w:t>
      </w:r>
      <w:r w:rsidR="00D84F82">
        <w:rPr>
          <w:sz w:val="16"/>
          <w:szCs w:val="16"/>
        </w:rPr>
        <w:t>:</w:t>
      </w:r>
      <w:r w:rsidRPr="00DE599A">
        <w:rPr>
          <w:sz w:val="16"/>
          <w:szCs w:val="16"/>
        </w:rPr>
        <w:t xml:space="preserve"> 1.00</w:t>
      </w:r>
      <w:r w:rsidRPr="00DE599A">
        <w:rPr>
          <w:sz w:val="16"/>
          <w:szCs w:val="16"/>
        </w:rPr>
        <w:tab/>
        <w:t>Last reviewed: 10 September 2020</w:t>
      </w:r>
      <w:r w:rsidRPr="00DE599A">
        <w:rPr>
          <w:sz w:val="16"/>
          <w:szCs w:val="16"/>
        </w:rPr>
        <w:tab/>
        <w:t>ABN</w:t>
      </w:r>
      <w:r w:rsidR="007C3D7A" w:rsidRPr="00DE599A">
        <w:rPr>
          <w:sz w:val="16"/>
          <w:szCs w:val="16"/>
        </w:rPr>
        <w:t xml:space="preserve"> 46</w:t>
      </w:r>
      <w:r w:rsidR="00DE599A" w:rsidRPr="00DE599A">
        <w:rPr>
          <w:sz w:val="16"/>
          <w:szCs w:val="16"/>
        </w:rPr>
        <w:t xml:space="preserve"> 640 294 485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0215"/>
      </w:tblGrid>
      <w:tr w:rsidR="0082043B" w:rsidRPr="00440DE1" w14:paraId="2597F450" w14:textId="77777777" w:rsidTr="00167F6D">
        <w:trPr>
          <w:cantSplit/>
          <w:trHeight w:val="510"/>
          <w:jc w:val="center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F56" w14:textId="77777777" w:rsidR="0082043B" w:rsidRPr="00440DE1" w:rsidRDefault="0082043B" w:rsidP="00167F6D">
            <w:pPr>
              <w:pStyle w:val="eco-BoxText"/>
              <w:rPr>
                <w:sz w:val="16"/>
                <w:szCs w:val="16"/>
              </w:rPr>
            </w:pPr>
            <w:r w:rsidRPr="00440DE1">
              <w:rPr>
                <w:sz w:val="16"/>
                <w:szCs w:val="16"/>
              </w:rPr>
              <w:lastRenderedPageBreak/>
              <w:t>Recorded using</w:t>
            </w:r>
          </w:p>
          <w:p w14:paraId="5517685E" w14:textId="77777777" w:rsidR="0082043B" w:rsidRDefault="00AC5680" w:rsidP="00167F6D">
            <w:pPr>
              <w:pStyle w:val="eco-BoxText"/>
              <w:tabs>
                <w:tab w:val="left" w:pos="2217"/>
              </w:tabs>
              <w:rPr>
                <w:sz w:val="16"/>
                <w:szCs w:val="16"/>
              </w:rPr>
            </w:pPr>
            <w:sdt>
              <w:sdtPr>
                <w:rPr>
                  <w:rFonts w:eastAsia="MS Gothic"/>
                  <w:sz w:val="20"/>
                </w:rPr>
                <w:id w:val="11241880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 w:rsidRPr="00440DE1">
              <w:rPr>
                <w:sz w:val="16"/>
                <w:szCs w:val="16"/>
              </w:rPr>
              <w:t xml:space="preserve"> </w:t>
            </w:r>
            <w:r w:rsidR="0082043B" w:rsidRPr="00440DE1">
              <w:rPr>
                <w:sz w:val="16"/>
                <w:szCs w:val="16"/>
              </w:rPr>
              <w:t>Differential GPS</w:t>
            </w:r>
            <w:r w:rsidR="0082043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1290778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 w:rsidRPr="00440DE1">
              <w:rPr>
                <w:sz w:val="16"/>
                <w:szCs w:val="16"/>
              </w:rPr>
              <w:t xml:space="preserve"> </w:t>
            </w:r>
            <w:r w:rsidR="0082043B" w:rsidRPr="00440DE1">
              <w:rPr>
                <w:sz w:val="16"/>
                <w:szCs w:val="16"/>
              </w:rPr>
              <w:t>Hand-held GPS</w:t>
            </w:r>
            <w:r w:rsidR="0082043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9587639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 w:rsidRPr="00440DE1">
              <w:rPr>
                <w:sz w:val="16"/>
                <w:szCs w:val="16"/>
              </w:rPr>
              <w:t xml:space="preserve"> </w:t>
            </w:r>
            <w:r w:rsidR="0082043B" w:rsidRPr="00440DE1">
              <w:rPr>
                <w:sz w:val="16"/>
                <w:szCs w:val="16"/>
              </w:rPr>
              <w:t>Map Reading</w:t>
            </w:r>
            <w:r w:rsidR="0082043B" w:rsidRPr="00440DE1">
              <w:rPr>
                <w:sz w:val="16"/>
                <w:szCs w:val="16"/>
              </w:rPr>
              <w:tab/>
            </w:r>
            <w:r w:rsidR="0082043B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21353549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 w:rsidRPr="00440DE1">
              <w:rPr>
                <w:sz w:val="16"/>
                <w:szCs w:val="16"/>
              </w:rPr>
              <w:t xml:space="preserve"> </w:t>
            </w:r>
            <w:r w:rsidR="0082043B" w:rsidRPr="00440DE1">
              <w:rPr>
                <w:sz w:val="16"/>
                <w:szCs w:val="16"/>
              </w:rPr>
              <w:t>Estimation</w:t>
            </w:r>
          </w:p>
          <w:p w14:paraId="7E0BCBD7" w14:textId="77777777" w:rsidR="0082043B" w:rsidRPr="00440DE1" w:rsidRDefault="00AC5680" w:rsidP="00167F6D">
            <w:pPr>
              <w:pStyle w:val="eco-BoxText"/>
              <w:tabs>
                <w:tab w:val="left" w:pos="2217"/>
              </w:tabs>
              <w:rPr>
                <w:sz w:val="16"/>
                <w:szCs w:val="16"/>
              </w:rPr>
            </w:pPr>
            <w:sdt>
              <w:sdtPr>
                <w:rPr>
                  <w:rFonts w:eastAsia="MS Gothic"/>
                  <w:sz w:val="20"/>
                </w:rPr>
                <w:id w:val="-1358492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>
              <w:rPr>
                <w:sz w:val="16"/>
                <w:szCs w:val="16"/>
              </w:rPr>
              <w:t xml:space="preserve"> </w:t>
            </w:r>
            <w:r w:rsidR="0082043B">
              <w:rPr>
                <w:sz w:val="16"/>
                <w:szCs w:val="16"/>
              </w:rPr>
              <w:t>aerial photography</w:t>
            </w:r>
            <w:r w:rsidR="0082043B" w:rsidRPr="00440DE1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5028684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>
              <w:rPr>
                <w:sz w:val="16"/>
                <w:szCs w:val="16"/>
              </w:rPr>
              <w:t xml:space="preserve"> </w:t>
            </w:r>
            <w:r w:rsidR="0082043B">
              <w:rPr>
                <w:sz w:val="16"/>
                <w:szCs w:val="16"/>
              </w:rPr>
              <w:t>GIS</w:t>
            </w:r>
            <w:r w:rsidR="0082043B" w:rsidRPr="00440DE1">
              <w:rPr>
                <w:sz w:val="16"/>
                <w:szCs w:val="16"/>
              </w:rPr>
              <w:tab/>
            </w:r>
            <w:r w:rsidR="0082043B">
              <w:rPr>
                <w:sz w:val="16"/>
                <w:szCs w:val="16"/>
              </w:rPr>
              <w:tab/>
            </w:r>
            <w:r w:rsidR="0082043B">
              <w:rPr>
                <w:sz w:val="16"/>
                <w:szCs w:val="16"/>
              </w:rPr>
              <w:tab/>
            </w:r>
            <w:sdt>
              <w:sdtPr>
                <w:rPr>
                  <w:rFonts w:eastAsia="MS Gothic"/>
                  <w:sz w:val="20"/>
                </w:rPr>
                <w:id w:val="11080048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7F6D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167F6D">
              <w:rPr>
                <w:sz w:val="16"/>
                <w:szCs w:val="16"/>
              </w:rPr>
              <w:t xml:space="preserve"> </w:t>
            </w:r>
            <w:r w:rsidR="0082043B">
              <w:rPr>
                <w:sz w:val="16"/>
                <w:szCs w:val="16"/>
              </w:rPr>
              <w:t>Landmark bearing</w:t>
            </w:r>
          </w:p>
        </w:tc>
      </w:tr>
    </w:tbl>
    <w:bookmarkEnd w:id="0"/>
    <w:p w14:paraId="5184689E" w14:textId="77777777" w:rsidR="00340FCA" w:rsidRDefault="00340FCA" w:rsidP="00DC57E6">
      <w:pPr>
        <w:pStyle w:val="Heading1"/>
        <w:numPr>
          <w:ilvl w:val="0"/>
          <w:numId w:val="14"/>
        </w:numPr>
      </w:pPr>
      <w:r>
        <w:t xml:space="preserve">Discovery details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0226"/>
      </w:tblGrid>
      <w:tr w:rsidR="00340FCA" w14:paraId="6970A8A2" w14:textId="77777777" w:rsidTr="00DC57E6">
        <w:trPr>
          <w:cantSplit/>
          <w:trHeight w:hRule="exact" w:val="567"/>
          <w:jc w:val="center"/>
        </w:trPr>
        <w:tc>
          <w:tcPr>
            <w:tcW w:w="10226" w:type="dxa"/>
          </w:tcPr>
          <w:p w14:paraId="5FAE6125" w14:textId="05C65720" w:rsidR="00340FCA" w:rsidRPr="00AB2FCA" w:rsidRDefault="00340FCA" w:rsidP="001850C4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343AD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discovery </w:t>
            </w:r>
            <w:r w:rsidR="00343AD2">
              <w:rPr>
                <w:sz w:val="16"/>
                <w:szCs w:val="16"/>
              </w:rPr>
              <w:t>WAS MADE</w:t>
            </w:r>
          </w:p>
          <w:p w14:paraId="3FD1A9EC" w14:textId="77777777" w:rsidR="00340FCA" w:rsidRPr="00DC57E6" w:rsidRDefault="00340FCA" w:rsidP="00DC57E6">
            <w:pPr>
              <w:rPr>
                <w:bCs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DC57E6" w14:paraId="3A9EA686" w14:textId="77777777" w:rsidTr="00A52282">
        <w:trPr>
          <w:cantSplit/>
          <w:trHeight w:hRule="exact" w:val="2381"/>
          <w:jc w:val="center"/>
        </w:trPr>
        <w:tc>
          <w:tcPr>
            <w:tcW w:w="10226" w:type="dxa"/>
          </w:tcPr>
          <w:p w14:paraId="22025041" w14:textId="77777777" w:rsidR="00DC57E6" w:rsidRPr="00AB2FCA" w:rsidRDefault="00DC57E6" w:rsidP="00DC57E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</w:t>
            </w:r>
            <w:r w:rsidR="00DB155F">
              <w:rPr>
                <w:sz w:val="16"/>
                <w:szCs w:val="16"/>
              </w:rPr>
              <w:t>PT</w:t>
            </w:r>
            <w:r w:rsidR="00A92369">
              <w:rPr>
                <w:sz w:val="16"/>
                <w:szCs w:val="16"/>
              </w:rPr>
              <w:t>IO</w:t>
            </w:r>
            <w:r w:rsidR="00DB155F">
              <w:rPr>
                <w:sz w:val="16"/>
                <w:szCs w:val="16"/>
              </w:rPr>
              <w:t>N OF</w:t>
            </w:r>
            <w:r w:rsidR="00C06540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 xml:space="preserve">discovery </w:t>
            </w:r>
          </w:p>
          <w:p w14:paraId="4DCD9BB0" w14:textId="77777777" w:rsidR="007B3EAE" w:rsidRPr="00940FF5" w:rsidRDefault="007B3EAE" w:rsidP="007B3EAE">
            <w:pPr>
              <w:rPr>
                <w:i/>
                <w:sz w:val="18"/>
                <w:szCs w:val="18"/>
              </w:rPr>
            </w:pPr>
            <w:r w:rsidRPr="00940FF5">
              <w:rPr>
                <w:rFonts w:cs="Arial"/>
                <w:bCs/>
                <w:i/>
                <w:sz w:val="18"/>
                <w:szCs w:val="18"/>
              </w:rPr>
              <w:t>D</w:t>
            </w:r>
            <w:r w:rsidRPr="00940FF5">
              <w:rPr>
                <w:i/>
                <w:sz w:val="18"/>
                <w:szCs w:val="18"/>
              </w:rPr>
              <w:t>escribe:</w:t>
            </w:r>
          </w:p>
          <w:p w14:paraId="63DA931D" w14:textId="77777777" w:rsidR="007B3EAE" w:rsidRPr="00940FF5" w:rsidRDefault="0098270C" w:rsidP="007B3EA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940FF5">
              <w:rPr>
                <w:i/>
                <w:sz w:val="18"/>
                <w:szCs w:val="18"/>
              </w:rPr>
              <w:t>t</w:t>
            </w:r>
            <w:r w:rsidR="007B3EAE" w:rsidRPr="00940FF5">
              <w:rPr>
                <w:i/>
                <w:sz w:val="18"/>
                <w:szCs w:val="18"/>
              </w:rPr>
              <w:t>he type, size and number of artefacts found (</w:t>
            </w:r>
            <w:proofErr w:type="gramStart"/>
            <w:r w:rsidR="007B3EAE" w:rsidRPr="00940FF5">
              <w:rPr>
                <w:i/>
                <w:sz w:val="18"/>
                <w:szCs w:val="18"/>
              </w:rPr>
              <w:t>e.g.</w:t>
            </w:r>
            <w:proofErr w:type="gramEnd"/>
            <w:r w:rsidR="007B3EAE" w:rsidRPr="00940FF5">
              <w:rPr>
                <w:i/>
                <w:sz w:val="18"/>
                <w:szCs w:val="18"/>
              </w:rPr>
              <w:t xml:space="preserve"> two ceramic sherds 3cm x 6cm, six 750ml beer bottles)</w:t>
            </w:r>
            <w:r w:rsidR="00A92369" w:rsidRPr="00940FF5">
              <w:rPr>
                <w:i/>
                <w:sz w:val="18"/>
                <w:szCs w:val="18"/>
              </w:rPr>
              <w:t xml:space="preserve">. </w:t>
            </w:r>
            <w:r w:rsidR="007B3EAE" w:rsidRPr="00940FF5">
              <w:rPr>
                <w:rFonts w:cs="Arial"/>
                <w:vanish/>
                <w:sz w:val="18"/>
                <w:szCs w:val="18"/>
              </w:rPr>
              <w:t>How big was the area in which the artefacts were found and if any other features were nearby e.g. ruins or postholes.</w:t>
            </w:r>
          </w:p>
          <w:p w14:paraId="534ABA1E" w14:textId="77777777" w:rsidR="007B3EAE" w:rsidRPr="00940FF5" w:rsidRDefault="0098270C" w:rsidP="007B3EA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940FF5">
              <w:rPr>
                <w:i/>
                <w:sz w:val="18"/>
                <w:szCs w:val="18"/>
              </w:rPr>
              <w:t>i</w:t>
            </w:r>
            <w:r w:rsidR="007B3EAE" w:rsidRPr="00940FF5">
              <w:rPr>
                <w:i/>
                <w:sz w:val="18"/>
                <w:szCs w:val="18"/>
              </w:rPr>
              <w:t>f artefact/s were found above or below ground or submerged. If found below ground, note approximate depth</w:t>
            </w:r>
            <w:r w:rsidR="00297A3A" w:rsidRPr="00940FF5">
              <w:rPr>
                <w:i/>
                <w:sz w:val="18"/>
                <w:szCs w:val="18"/>
              </w:rPr>
              <w:t>.</w:t>
            </w:r>
          </w:p>
          <w:p w14:paraId="74D2F107" w14:textId="320F479E" w:rsidR="007B3EAE" w:rsidRPr="00940FF5" w:rsidRDefault="0098270C" w:rsidP="007B3EA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940FF5">
              <w:rPr>
                <w:i/>
                <w:sz w:val="18"/>
                <w:szCs w:val="18"/>
              </w:rPr>
              <w:t>a</w:t>
            </w:r>
            <w:r w:rsidR="007B3EAE" w:rsidRPr="00940FF5">
              <w:rPr>
                <w:i/>
                <w:sz w:val="18"/>
                <w:szCs w:val="18"/>
              </w:rPr>
              <w:t>ny distingui</w:t>
            </w:r>
            <w:r w:rsidR="004E45C5" w:rsidRPr="00940FF5">
              <w:rPr>
                <w:i/>
                <w:sz w:val="18"/>
                <w:szCs w:val="18"/>
              </w:rPr>
              <w:t>shing features</w:t>
            </w:r>
            <w:r w:rsidR="00A92369" w:rsidRPr="00940FF5">
              <w:rPr>
                <w:i/>
                <w:sz w:val="18"/>
                <w:szCs w:val="18"/>
              </w:rPr>
              <w:t>,</w:t>
            </w:r>
            <w:r w:rsidR="004E45C5" w:rsidRPr="00940FF5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4E45C5" w:rsidRPr="00940FF5">
              <w:rPr>
                <w:i/>
                <w:sz w:val="18"/>
                <w:szCs w:val="18"/>
              </w:rPr>
              <w:t>e.g.</w:t>
            </w:r>
            <w:proofErr w:type="gramEnd"/>
            <w:r w:rsidR="004E45C5" w:rsidRPr="00940FF5">
              <w:rPr>
                <w:i/>
                <w:sz w:val="18"/>
                <w:szCs w:val="18"/>
              </w:rPr>
              <w:t xml:space="preserve"> </w:t>
            </w:r>
            <w:r w:rsidR="007B3EAE" w:rsidRPr="00940FF5">
              <w:rPr>
                <w:i/>
                <w:sz w:val="18"/>
                <w:szCs w:val="18"/>
              </w:rPr>
              <w:t>decorative surfaces, patterns or identifying marks</w:t>
            </w:r>
            <w:r w:rsidR="00343AD2">
              <w:rPr>
                <w:i/>
                <w:sz w:val="18"/>
                <w:szCs w:val="18"/>
              </w:rPr>
              <w:t>.</w:t>
            </w:r>
          </w:p>
          <w:p w14:paraId="5B759B78" w14:textId="611335C2" w:rsidR="007B3EAE" w:rsidRPr="00A52282" w:rsidRDefault="0098270C" w:rsidP="007B3EA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940FF5">
              <w:rPr>
                <w:i/>
                <w:sz w:val="18"/>
                <w:szCs w:val="18"/>
              </w:rPr>
              <w:t>i</w:t>
            </w:r>
            <w:r w:rsidR="007B3EAE" w:rsidRPr="00940FF5">
              <w:rPr>
                <w:i/>
                <w:sz w:val="18"/>
                <w:szCs w:val="18"/>
              </w:rPr>
              <w:t xml:space="preserve">f artefacts have been disturbed or appear to have been moved from their previous location.  </w:t>
            </w:r>
          </w:p>
          <w:p w14:paraId="390239D4" w14:textId="448AFC87" w:rsidR="0052146E" w:rsidRPr="00940FF5" w:rsidRDefault="0052146E" w:rsidP="007B3EA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C63320">
              <w:rPr>
                <w:i/>
                <w:sz w:val="18"/>
                <w:szCs w:val="18"/>
              </w:rPr>
              <w:t>how and why the discovery was made.</w:t>
            </w:r>
          </w:p>
          <w:p w14:paraId="50868A11" w14:textId="250921BF" w:rsidR="00955065" w:rsidRPr="00A52282" w:rsidRDefault="00955065" w:rsidP="00A52282">
            <w:pPr>
              <w:rPr>
                <w:i/>
                <w:sz w:val="18"/>
                <w:szCs w:val="18"/>
              </w:rPr>
            </w:pPr>
          </w:p>
          <w:p w14:paraId="546B7CC6" w14:textId="77777777" w:rsidR="00DC57E6" w:rsidRDefault="00DC57E6" w:rsidP="007B3EAE">
            <w:pPr>
              <w:pStyle w:val="eco-BoxText"/>
              <w:rPr>
                <w:sz w:val="16"/>
                <w:szCs w:val="16"/>
              </w:rPr>
            </w:pPr>
          </w:p>
        </w:tc>
      </w:tr>
      <w:tr w:rsidR="00307D39" w14:paraId="2B4D39DE" w14:textId="77777777" w:rsidTr="00CB1D81">
        <w:trPr>
          <w:cantSplit/>
          <w:trHeight w:hRule="exact" w:val="2381"/>
          <w:jc w:val="center"/>
        </w:trPr>
        <w:tc>
          <w:tcPr>
            <w:tcW w:w="10226" w:type="dxa"/>
          </w:tcPr>
          <w:p w14:paraId="7367406A" w14:textId="77777777" w:rsidR="00307D39" w:rsidRDefault="00307D39" w:rsidP="00921DBF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the site where discovery was made </w:t>
            </w:r>
          </w:p>
          <w:p w14:paraId="5B1F0543" w14:textId="77777777" w:rsidR="00307D39" w:rsidRPr="00CB1D81" w:rsidRDefault="00307D39" w:rsidP="00921DBF">
            <w:pPr>
              <w:spacing w:before="60"/>
              <w:rPr>
                <w:sz w:val="18"/>
              </w:rPr>
            </w:pPr>
            <w:r w:rsidRPr="00CB1D81">
              <w:rPr>
                <w:i/>
                <w:sz w:val="18"/>
              </w:rPr>
              <w:t>Describe:</w:t>
            </w:r>
            <w:r w:rsidRPr="00CB1D81">
              <w:rPr>
                <w:sz w:val="18"/>
              </w:rPr>
              <w:t xml:space="preserve"> </w:t>
            </w:r>
          </w:p>
          <w:p w14:paraId="5019C4C3" w14:textId="6A605BEC" w:rsidR="00307D39" w:rsidRPr="00CB1D81" w:rsidRDefault="00307D39" w:rsidP="00921DBF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</w:rPr>
            </w:pPr>
            <w:r w:rsidRPr="00CB1D81">
              <w:rPr>
                <w:i/>
                <w:sz w:val="18"/>
              </w:rPr>
              <w:t xml:space="preserve">the </w:t>
            </w:r>
            <w:r w:rsidR="00343AD2">
              <w:rPr>
                <w:i/>
                <w:sz w:val="18"/>
              </w:rPr>
              <w:t xml:space="preserve">physical </w:t>
            </w:r>
            <w:r w:rsidRPr="00CB1D81">
              <w:rPr>
                <w:i/>
                <w:sz w:val="18"/>
              </w:rPr>
              <w:t>extent of the site of the discovery</w:t>
            </w:r>
            <w:r w:rsidR="00343AD2">
              <w:rPr>
                <w:i/>
                <w:sz w:val="18"/>
              </w:rPr>
              <w:t>.</w:t>
            </w:r>
          </w:p>
          <w:p w14:paraId="614ECD3F" w14:textId="4A986EAA" w:rsidR="00307D39" w:rsidRPr="00CB1D81" w:rsidRDefault="00307D39" w:rsidP="00921DBF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</w:rPr>
            </w:pPr>
            <w:r w:rsidRPr="00CB1D81">
              <w:rPr>
                <w:i/>
                <w:sz w:val="18"/>
              </w:rPr>
              <w:t>how the site is currently used</w:t>
            </w:r>
            <w:r w:rsidR="00343AD2">
              <w:rPr>
                <w:i/>
                <w:sz w:val="18"/>
              </w:rPr>
              <w:t>.</w:t>
            </w:r>
          </w:p>
          <w:p w14:paraId="2724DFAD" w14:textId="666C4359" w:rsidR="00307D39" w:rsidRPr="00CB1D81" w:rsidRDefault="00307D39" w:rsidP="00921DBF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</w:rPr>
            </w:pPr>
            <w:r w:rsidRPr="00CB1D81">
              <w:rPr>
                <w:i/>
                <w:sz w:val="18"/>
              </w:rPr>
              <w:t>how easy it is to gain access to the site</w:t>
            </w:r>
            <w:r w:rsidR="00343AD2">
              <w:rPr>
                <w:i/>
                <w:sz w:val="18"/>
              </w:rPr>
              <w:t>.</w:t>
            </w:r>
          </w:p>
          <w:p w14:paraId="0C90D522" w14:textId="77777777" w:rsidR="00307D39" w:rsidRDefault="00307D39" w:rsidP="00307D39">
            <w:pPr>
              <w:pStyle w:val="eco-BoxText"/>
              <w:rPr>
                <w:sz w:val="16"/>
                <w:szCs w:val="16"/>
              </w:rPr>
            </w:pPr>
          </w:p>
        </w:tc>
      </w:tr>
      <w:tr w:rsidR="002A023E" w14:paraId="1A4F3F06" w14:textId="77777777" w:rsidTr="00CB1D81">
        <w:trPr>
          <w:cantSplit/>
          <w:trHeight w:hRule="exact" w:val="2381"/>
          <w:jc w:val="center"/>
        </w:trPr>
        <w:tc>
          <w:tcPr>
            <w:tcW w:w="10226" w:type="dxa"/>
          </w:tcPr>
          <w:p w14:paraId="4CB1BC2F" w14:textId="77777777" w:rsidR="002A023E" w:rsidRPr="00AB2FCA" w:rsidRDefault="002A023E" w:rsidP="002A023E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interpretation OF the discovery </w:t>
            </w:r>
          </w:p>
          <w:p w14:paraId="537BBAFE" w14:textId="76B5F5C8" w:rsidR="00F667CB" w:rsidRDefault="00F667CB" w:rsidP="00CB1D81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Describe, for example:</w:t>
            </w:r>
          </w:p>
          <w:p w14:paraId="2FE4CC82" w14:textId="065EDF89" w:rsidR="00F667CB" w:rsidRPr="00F667CB" w:rsidRDefault="00F667CB" w:rsidP="00F667CB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the</w:t>
            </w:r>
            <w:r w:rsidR="00103B0C" w:rsidRPr="00F667CB">
              <w:rPr>
                <w:i/>
                <w:sz w:val="18"/>
              </w:rPr>
              <w:t xml:space="preserve"> </w:t>
            </w:r>
            <w:r w:rsidR="0032741F" w:rsidRPr="00F667CB">
              <w:rPr>
                <w:i/>
                <w:sz w:val="18"/>
              </w:rPr>
              <w:t>estimated date</w:t>
            </w:r>
            <w:r>
              <w:rPr>
                <w:i/>
                <w:sz w:val="18"/>
              </w:rPr>
              <w:t xml:space="preserve"> of the discovery.</w:t>
            </w:r>
          </w:p>
          <w:p w14:paraId="46CE44CE" w14:textId="51FC3DB2" w:rsidR="00F667CB" w:rsidRPr="00F667CB" w:rsidRDefault="00F667CB" w:rsidP="00F667CB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the </w:t>
            </w:r>
            <w:r w:rsidR="0032741F" w:rsidRPr="00F667CB">
              <w:rPr>
                <w:i/>
                <w:sz w:val="18"/>
              </w:rPr>
              <w:t>use</w:t>
            </w:r>
            <w:r>
              <w:rPr>
                <w:i/>
                <w:sz w:val="18"/>
              </w:rPr>
              <w:t xml:space="preserve">, </w:t>
            </w:r>
            <w:proofErr w:type="gramStart"/>
            <w:r w:rsidR="0032741F" w:rsidRPr="00F667CB">
              <w:rPr>
                <w:i/>
                <w:sz w:val="18"/>
              </w:rPr>
              <w:t>function</w:t>
            </w:r>
            <w:proofErr w:type="gramEnd"/>
            <w:r>
              <w:rPr>
                <w:i/>
                <w:sz w:val="18"/>
              </w:rPr>
              <w:t xml:space="preserve"> or purpose of the discovery.</w:t>
            </w:r>
          </w:p>
          <w:p w14:paraId="598D3C4D" w14:textId="66C2F057" w:rsidR="002A023E" w:rsidRPr="00940FF5" w:rsidRDefault="0032741F" w:rsidP="00A52282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F667CB">
              <w:rPr>
                <w:i/>
                <w:sz w:val="18"/>
              </w:rPr>
              <w:t>deposition processes</w:t>
            </w:r>
            <w:r w:rsidR="00F667CB">
              <w:rPr>
                <w:i/>
                <w:sz w:val="18"/>
              </w:rPr>
              <w:t xml:space="preserve"> and </w:t>
            </w:r>
            <w:r w:rsidRPr="00F667CB">
              <w:rPr>
                <w:i/>
                <w:sz w:val="18"/>
              </w:rPr>
              <w:t>associations</w:t>
            </w:r>
            <w:r w:rsidR="00F667CB">
              <w:rPr>
                <w:i/>
                <w:sz w:val="18"/>
              </w:rPr>
              <w:t>.</w:t>
            </w:r>
          </w:p>
        </w:tc>
      </w:tr>
      <w:tr w:rsidR="00575C71" w14:paraId="7D0743D2" w14:textId="77777777" w:rsidTr="00CB1D81">
        <w:trPr>
          <w:cantSplit/>
          <w:trHeight w:hRule="exact" w:val="2381"/>
          <w:jc w:val="center"/>
        </w:trPr>
        <w:tc>
          <w:tcPr>
            <w:tcW w:w="10226" w:type="dxa"/>
          </w:tcPr>
          <w:p w14:paraId="6D3195FB" w14:textId="77777777" w:rsidR="00575C71" w:rsidRDefault="00575C71" w:rsidP="002A023E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ACTIVITIES ALREADY UNDERTAKEN</w:t>
            </w:r>
          </w:p>
          <w:p w14:paraId="13FB565C" w14:textId="5F8B16BD" w:rsidR="00F667CB" w:rsidRDefault="00F667CB" w:rsidP="00CB1D81">
            <w:pPr>
              <w:rPr>
                <w:i/>
                <w:sz w:val="18"/>
                <w:szCs w:val="20"/>
              </w:rPr>
            </w:pPr>
            <w:r>
              <w:rPr>
                <w:rFonts w:cs="Arial"/>
                <w:bCs/>
                <w:i/>
                <w:sz w:val="18"/>
                <w:szCs w:val="20"/>
              </w:rPr>
              <w:t>Describe, f</w:t>
            </w:r>
            <w:r w:rsidR="00D66AB5" w:rsidRPr="00940FF5">
              <w:rPr>
                <w:rFonts w:cs="Arial"/>
                <w:bCs/>
                <w:i/>
                <w:sz w:val="18"/>
                <w:szCs w:val="20"/>
              </w:rPr>
              <w:t>or example</w:t>
            </w:r>
            <w:r w:rsidR="00575C71" w:rsidRPr="00940FF5">
              <w:rPr>
                <w:i/>
                <w:sz w:val="18"/>
                <w:szCs w:val="20"/>
              </w:rPr>
              <w:t>:</w:t>
            </w:r>
          </w:p>
          <w:p w14:paraId="5647F7AA" w14:textId="75F44865" w:rsidR="00F667CB" w:rsidRPr="00A52282" w:rsidRDefault="0032741F" w:rsidP="00F667CB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F667CB">
              <w:rPr>
                <w:i/>
                <w:sz w:val="18"/>
              </w:rPr>
              <w:t>recording the discovery (include the techniques used)</w:t>
            </w:r>
            <w:r w:rsidR="00F667CB">
              <w:rPr>
                <w:i/>
                <w:sz w:val="18"/>
              </w:rPr>
              <w:t>.</w:t>
            </w:r>
          </w:p>
          <w:p w14:paraId="14833777" w14:textId="77777777" w:rsidR="00575C71" w:rsidRPr="00DE599A" w:rsidRDefault="0032741F" w:rsidP="00A52282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7469A5">
              <w:rPr>
                <w:i/>
                <w:sz w:val="18"/>
              </w:rPr>
              <w:t>redesign of works to avoid impact</w:t>
            </w:r>
            <w:r w:rsidR="00F667CB">
              <w:rPr>
                <w:i/>
                <w:sz w:val="18"/>
              </w:rPr>
              <w:t>.</w:t>
            </w:r>
          </w:p>
          <w:p w14:paraId="2057B2EF" w14:textId="77777777" w:rsidR="00DE599A" w:rsidRPr="00DE599A" w:rsidRDefault="00DE599A" w:rsidP="00DE599A"/>
          <w:p w14:paraId="21B76496" w14:textId="77777777" w:rsidR="00DE599A" w:rsidRPr="00DE599A" w:rsidRDefault="00DE599A" w:rsidP="00DE599A"/>
          <w:p w14:paraId="2A44EF96" w14:textId="77777777" w:rsidR="00DE599A" w:rsidRPr="00DE599A" w:rsidRDefault="00DE599A" w:rsidP="00DE599A"/>
          <w:p w14:paraId="174DC3D8" w14:textId="77777777" w:rsidR="00DE599A" w:rsidRPr="00DE599A" w:rsidRDefault="00DE599A" w:rsidP="00DE599A"/>
          <w:p w14:paraId="5DC4F5F4" w14:textId="77777777" w:rsidR="00DE599A" w:rsidRPr="00DE599A" w:rsidRDefault="00DE599A" w:rsidP="00DE599A"/>
          <w:p w14:paraId="2911544B" w14:textId="77777777" w:rsidR="00DE599A" w:rsidRPr="00DE599A" w:rsidRDefault="00DE599A" w:rsidP="00DE599A"/>
          <w:p w14:paraId="3758C086" w14:textId="77777777" w:rsidR="00DE599A" w:rsidRPr="00DE599A" w:rsidRDefault="00DE599A" w:rsidP="00DE599A"/>
          <w:p w14:paraId="1438D1B9" w14:textId="77777777" w:rsidR="00DE599A" w:rsidRPr="00DE599A" w:rsidRDefault="00DE599A" w:rsidP="00DE599A"/>
          <w:p w14:paraId="3D53E2E4" w14:textId="77777777" w:rsidR="00DE599A" w:rsidRPr="00DE599A" w:rsidRDefault="00DE599A" w:rsidP="00DE599A"/>
          <w:p w14:paraId="2641D20C" w14:textId="77777777" w:rsidR="00DE599A" w:rsidRPr="00DE599A" w:rsidRDefault="00DE599A" w:rsidP="00DE599A"/>
          <w:p w14:paraId="6A94D3C7" w14:textId="77777777" w:rsidR="00DE599A" w:rsidRPr="00DE599A" w:rsidRDefault="00DE599A" w:rsidP="00DE599A"/>
          <w:p w14:paraId="4C44DF4E" w14:textId="77777777" w:rsidR="00DE599A" w:rsidRPr="00DE599A" w:rsidRDefault="00DE599A" w:rsidP="00DE599A"/>
          <w:p w14:paraId="34BF570B" w14:textId="77777777" w:rsidR="00DE599A" w:rsidRPr="00DE599A" w:rsidRDefault="00DE599A" w:rsidP="00DE599A"/>
          <w:p w14:paraId="2D14B1AA" w14:textId="77777777" w:rsidR="00DE599A" w:rsidRPr="00DE599A" w:rsidRDefault="00DE599A" w:rsidP="00DE599A"/>
          <w:p w14:paraId="629307A9" w14:textId="77777777" w:rsidR="00DE599A" w:rsidRPr="00DE599A" w:rsidRDefault="00DE599A" w:rsidP="00DE599A"/>
          <w:p w14:paraId="4D128968" w14:textId="77777777" w:rsidR="00DE599A" w:rsidRPr="00DE599A" w:rsidRDefault="00DE599A" w:rsidP="00DE599A"/>
          <w:p w14:paraId="1A1801BC" w14:textId="77777777" w:rsidR="00DE599A" w:rsidRPr="00DE599A" w:rsidRDefault="00DE599A" w:rsidP="00DE599A"/>
          <w:p w14:paraId="7EC1A8F4" w14:textId="77777777" w:rsidR="00DE599A" w:rsidRDefault="00DE599A" w:rsidP="00DE599A">
            <w:pPr>
              <w:rPr>
                <w:i/>
                <w:sz w:val="18"/>
              </w:rPr>
            </w:pPr>
          </w:p>
          <w:p w14:paraId="22539EFE" w14:textId="393BE8BB" w:rsidR="00DE599A" w:rsidRPr="00DE599A" w:rsidRDefault="00DE599A" w:rsidP="00D84F82">
            <w:pPr>
              <w:tabs>
                <w:tab w:val="left" w:pos="1515"/>
                <w:tab w:val="left" w:pos="2205"/>
                <w:tab w:val="left" w:pos="3210"/>
              </w:tabs>
            </w:pPr>
            <w:r>
              <w:tab/>
            </w:r>
            <w:r>
              <w:tab/>
            </w:r>
            <w:r w:rsidR="00D84F82">
              <w:tab/>
            </w:r>
          </w:p>
        </w:tc>
      </w:tr>
      <w:tr w:rsidR="00575C71" w14:paraId="0C2B3CA5" w14:textId="77777777" w:rsidTr="00CB1D81">
        <w:trPr>
          <w:cantSplit/>
          <w:trHeight w:hRule="exact" w:val="2381"/>
          <w:jc w:val="center"/>
        </w:trPr>
        <w:tc>
          <w:tcPr>
            <w:tcW w:w="10226" w:type="dxa"/>
          </w:tcPr>
          <w:p w14:paraId="1AC1CF6B" w14:textId="77777777" w:rsidR="00616AE0" w:rsidRDefault="00616AE0" w:rsidP="00616AE0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PROPOSED MANAGEMENT ACTIVITIES</w:t>
            </w:r>
          </w:p>
          <w:p w14:paraId="57F342F7" w14:textId="7CBA9750" w:rsidR="00FD3779" w:rsidRDefault="00FD3779" w:rsidP="00103B0C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Describe, f</w:t>
            </w:r>
            <w:r w:rsidR="0032741F" w:rsidRPr="00940FF5">
              <w:rPr>
                <w:rFonts w:cs="Arial"/>
                <w:bCs/>
                <w:i/>
                <w:sz w:val="18"/>
                <w:szCs w:val="18"/>
              </w:rPr>
              <w:t>or example</w:t>
            </w:r>
            <w:r w:rsidR="00940FF5" w:rsidRPr="00940FF5">
              <w:rPr>
                <w:rFonts w:cs="Arial"/>
                <w:bCs/>
                <w:i/>
                <w:sz w:val="18"/>
                <w:szCs w:val="18"/>
              </w:rPr>
              <w:t>:</w:t>
            </w:r>
          </w:p>
          <w:p w14:paraId="183F06BA" w14:textId="03AB83E6" w:rsidR="00616AE0" w:rsidRPr="00FD3779" w:rsidRDefault="00CF3CFC" w:rsidP="00A52282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</w:rPr>
            </w:pPr>
            <w:r w:rsidRPr="00FD3779">
              <w:rPr>
                <w:i/>
                <w:sz w:val="18"/>
              </w:rPr>
              <w:t>A</w:t>
            </w:r>
            <w:r w:rsidR="00616AE0" w:rsidRPr="00FD3779">
              <w:rPr>
                <w:i/>
                <w:sz w:val="18"/>
              </w:rPr>
              <w:t>voidance</w:t>
            </w:r>
            <w:r>
              <w:rPr>
                <w:i/>
                <w:sz w:val="18"/>
              </w:rPr>
              <w:t xml:space="preserve"> methods</w:t>
            </w:r>
            <w:r w:rsidR="00616AE0" w:rsidRPr="00FD3779">
              <w:rPr>
                <w:i/>
                <w:sz w:val="18"/>
              </w:rPr>
              <w:t>, reburial</w:t>
            </w:r>
            <w:r>
              <w:rPr>
                <w:i/>
                <w:sz w:val="18"/>
              </w:rPr>
              <w:t xml:space="preserve"> plans</w:t>
            </w:r>
            <w:r w:rsidR="00616AE0" w:rsidRPr="00FD3779">
              <w:rPr>
                <w:i/>
                <w:sz w:val="18"/>
              </w:rPr>
              <w:t>,</w:t>
            </w:r>
            <w:r w:rsidR="00FD3779">
              <w:rPr>
                <w:i/>
                <w:sz w:val="18"/>
              </w:rPr>
              <w:t xml:space="preserve"> and</w:t>
            </w:r>
            <w:r w:rsidR="00616AE0" w:rsidRPr="00FD3779">
              <w:rPr>
                <w:i/>
                <w:sz w:val="18"/>
              </w:rPr>
              <w:t xml:space="preserve"> </w:t>
            </w:r>
            <w:r w:rsidR="002A48D6" w:rsidRPr="00FD3779">
              <w:rPr>
                <w:i/>
                <w:sz w:val="18"/>
              </w:rPr>
              <w:t xml:space="preserve">detailed recording prior to </w:t>
            </w:r>
            <w:r w:rsidR="00616AE0" w:rsidRPr="00FD3779">
              <w:rPr>
                <w:i/>
                <w:sz w:val="18"/>
              </w:rPr>
              <w:t>removal</w:t>
            </w:r>
            <w:r w:rsidR="00FD3779">
              <w:rPr>
                <w:i/>
                <w:sz w:val="18"/>
              </w:rPr>
              <w:t>.</w:t>
            </w:r>
          </w:p>
          <w:p w14:paraId="44F1D2A7" w14:textId="77777777" w:rsidR="00575C71" w:rsidRDefault="00575C71" w:rsidP="002A023E">
            <w:pPr>
              <w:pStyle w:val="eco-BoxText"/>
              <w:rPr>
                <w:sz w:val="16"/>
                <w:szCs w:val="16"/>
              </w:rPr>
            </w:pPr>
          </w:p>
        </w:tc>
      </w:tr>
    </w:tbl>
    <w:p w14:paraId="37D9ECB3" w14:textId="77777777" w:rsidR="00D85C69" w:rsidRDefault="00D85C69"/>
    <w:p w14:paraId="529D0F45" w14:textId="77777777" w:rsidR="003A037A" w:rsidRDefault="003A037A" w:rsidP="00A52282">
      <w:pPr>
        <w:pStyle w:val="Heading1"/>
        <w:numPr>
          <w:ilvl w:val="0"/>
          <w:numId w:val="14"/>
        </w:numPr>
      </w:pPr>
      <w:r>
        <w:t xml:space="preserve">Map </w:t>
      </w:r>
    </w:p>
    <w:p w14:paraId="6E5FA1BB" w14:textId="674247BA" w:rsidR="00801014" w:rsidRPr="002A48D6" w:rsidRDefault="00FD3779" w:rsidP="00F05D3E">
      <w:pPr>
        <w:spacing w:after="120"/>
      </w:pPr>
      <w:r>
        <w:t>A</w:t>
      </w:r>
      <w:r w:rsidR="003A037A">
        <w:t xml:space="preserve"> map </w:t>
      </w:r>
      <w:r>
        <w:t>must be attached to or sent with</w:t>
      </w:r>
      <w:r w:rsidR="003A037A">
        <w:t xml:space="preserve"> this form. Tick to confirm:</w:t>
      </w:r>
    </w:p>
    <w:p w14:paraId="65CC70B4" w14:textId="00A5187B" w:rsidR="003A037A" w:rsidRPr="00A41D0E" w:rsidRDefault="00AC5680" w:rsidP="00F05D3E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105537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A03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37A" w:rsidRPr="00A41D0E">
        <w:rPr>
          <w:rFonts w:ascii="Arial" w:eastAsia="Cambria" w:hAnsi="Arial" w:cs="Arial"/>
          <w:sz w:val="20"/>
          <w:szCs w:val="20"/>
          <w:lang w:val="en-US"/>
        </w:rPr>
        <w:t xml:space="preserve"> The map shows the location of the site and includes any street addresses</w:t>
      </w:r>
      <w:r w:rsidR="00430E0D">
        <w:rPr>
          <w:rFonts w:ascii="Arial" w:eastAsia="Cambria" w:hAnsi="Arial" w:cs="Arial"/>
          <w:sz w:val="20"/>
          <w:szCs w:val="20"/>
          <w:lang w:val="en-US"/>
        </w:rPr>
        <w:t>.</w:t>
      </w:r>
    </w:p>
    <w:p w14:paraId="6F0C8746" w14:textId="77777777" w:rsidR="003A037A" w:rsidRDefault="003A037A" w:rsidP="00F05D3E">
      <w:pPr>
        <w:pStyle w:val="Heading1"/>
        <w:spacing w:before="120"/>
      </w:pPr>
    </w:p>
    <w:p w14:paraId="4EAE791F" w14:textId="77777777" w:rsidR="00167F6D" w:rsidRDefault="003A037A" w:rsidP="00A52282">
      <w:pPr>
        <w:pStyle w:val="Heading1"/>
        <w:numPr>
          <w:ilvl w:val="0"/>
          <w:numId w:val="14"/>
        </w:numPr>
      </w:pPr>
      <w:r>
        <w:t>S</w:t>
      </w:r>
      <w:r w:rsidR="00167F6D">
        <w:t>ite plan</w:t>
      </w:r>
    </w:p>
    <w:p w14:paraId="16697B4C" w14:textId="49ED833C" w:rsidR="00801014" w:rsidRPr="002A48D6" w:rsidRDefault="00167F6D" w:rsidP="00F05D3E">
      <w:pPr>
        <w:spacing w:after="120"/>
      </w:pPr>
      <w:r>
        <w:t xml:space="preserve">A site plan </w:t>
      </w:r>
      <w:r w:rsidR="00FD3779">
        <w:t xml:space="preserve">must be attached </w:t>
      </w:r>
      <w:r>
        <w:t>to</w:t>
      </w:r>
      <w:r w:rsidR="00FD3779">
        <w:t xml:space="preserve"> or sent with</w:t>
      </w:r>
      <w:r>
        <w:t xml:space="preserve"> this form. Tick to confirm:</w:t>
      </w:r>
    </w:p>
    <w:p w14:paraId="67ABCEB3" w14:textId="45DCE42E" w:rsidR="00167F6D" w:rsidRDefault="00AC5680" w:rsidP="00F05D3E">
      <w:pPr>
        <w:pStyle w:val="NoSpacing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8845885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7F6D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 w:rsidR="003A037A">
        <w:rPr>
          <w:rFonts w:ascii="Arial" w:hAnsi="Arial" w:cs="Arial"/>
          <w:color w:val="000000" w:themeColor="text1"/>
          <w:sz w:val="20"/>
          <w:szCs w:val="24"/>
        </w:rPr>
        <w:t xml:space="preserve"> T</w:t>
      </w:r>
      <w:r w:rsidR="00167F6D">
        <w:rPr>
          <w:rFonts w:ascii="Arial" w:hAnsi="Arial" w:cs="Arial"/>
          <w:color w:val="000000" w:themeColor="text1"/>
          <w:sz w:val="20"/>
          <w:szCs w:val="24"/>
        </w:rPr>
        <w:t>he site plan is drawn or sketched to scale</w:t>
      </w:r>
      <w:r w:rsidR="00FD3779"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45259CCB" w14:textId="24BC5F1F" w:rsidR="00167F6D" w:rsidRDefault="00AC5680" w:rsidP="00F05D3E">
      <w:pPr>
        <w:pStyle w:val="NoSpacing"/>
        <w:ind w:left="284" w:hanging="284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204118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7F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7F6D">
        <w:rPr>
          <w:rFonts w:ascii="Arial" w:eastAsia="MS Gothic" w:hAnsi="Arial" w:cs="Arial"/>
          <w:sz w:val="20"/>
          <w:szCs w:val="20"/>
        </w:rPr>
        <w:t xml:space="preserve"> </w:t>
      </w:r>
      <w:r w:rsidR="003A037A">
        <w:rPr>
          <w:rFonts w:ascii="Arial" w:hAnsi="Arial" w:cs="Arial"/>
          <w:color w:val="000000" w:themeColor="text1"/>
          <w:sz w:val="20"/>
          <w:szCs w:val="24"/>
        </w:rPr>
        <w:t xml:space="preserve">The site plan shows </w:t>
      </w:r>
      <w:r w:rsidR="00167F6D">
        <w:rPr>
          <w:rFonts w:ascii="Arial" w:hAnsi="Arial" w:cs="Arial"/>
          <w:color w:val="000000" w:themeColor="text1"/>
          <w:sz w:val="20"/>
          <w:szCs w:val="24"/>
        </w:rPr>
        <w:t xml:space="preserve">all significant </w:t>
      </w:r>
      <w:r w:rsidR="00167F6D" w:rsidRPr="00C36E4A">
        <w:rPr>
          <w:rFonts w:ascii="Arial" w:hAnsi="Arial" w:cs="Arial"/>
          <w:color w:val="000000" w:themeColor="text1"/>
          <w:sz w:val="20"/>
          <w:szCs w:val="24"/>
        </w:rPr>
        <w:t xml:space="preserve">archaeological </w:t>
      </w:r>
      <w:proofErr w:type="gramStart"/>
      <w:r w:rsidR="00167F6D" w:rsidRPr="00C36E4A">
        <w:rPr>
          <w:rFonts w:ascii="Arial" w:hAnsi="Arial" w:cs="Arial"/>
          <w:color w:val="000000" w:themeColor="text1"/>
          <w:sz w:val="20"/>
          <w:szCs w:val="24"/>
        </w:rPr>
        <w:t>features</w:t>
      </w:r>
      <w:proofErr w:type="gramEnd"/>
      <w:r w:rsidR="00167F6D" w:rsidRPr="00C36E4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167F6D">
        <w:rPr>
          <w:rFonts w:ascii="Arial" w:hAnsi="Arial" w:cs="Arial"/>
          <w:color w:val="000000" w:themeColor="text1"/>
          <w:sz w:val="20"/>
          <w:szCs w:val="24"/>
        </w:rPr>
        <w:t>and</w:t>
      </w:r>
      <w:r w:rsidR="00FD3779">
        <w:rPr>
          <w:rFonts w:ascii="Arial" w:hAnsi="Arial" w:cs="Arial"/>
          <w:color w:val="000000" w:themeColor="text1"/>
          <w:sz w:val="20"/>
          <w:szCs w:val="24"/>
        </w:rPr>
        <w:t xml:space="preserve"> these are</w:t>
      </w:r>
      <w:r w:rsidR="00167F6D">
        <w:rPr>
          <w:rFonts w:ascii="Arial" w:hAnsi="Arial" w:cs="Arial"/>
          <w:color w:val="000000" w:themeColor="text1"/>
          <w:sz w:val="20"/>
          <w:szCs w:val="24"/>
        </w:rPr>
        <w:t xml:space="preserve"> clearly labelled in their approximate locations</w:t>
      </w:r>
      <w:r w:rsidR="00FD3779"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4EFCE393" w14:textId="77777777" w:rsidR="00167F6D" w:rsidRPr="00F05D3E" w:rsidRDefault="00167F6D" w:rsidP="00F05D3E">
      <w:pPr>
        <w:spacing w:before="120"/>
        <w:rPr>
          <w:color w:val="000000" w:themeColor="text1"/>
        </w:rPr>
      </w:pPr>
    </w:p>
    <w:p w14:paraId="56B35159" w14:textId="77777777" w:rsidR="00B35A04" w:rsidRDefault="00B35A04" w:rsidP="00A52282">
      <w:pPr>
        <w:pStyle w:val="Heading1"/>
        <w:numPr>
          <w:ilvl w:val="0"/>
          <w:numId w:val="14"/>
        </w:numPr>
      </w:pPr>
      <w:r>
        <w:t>Photographic record</w:t>
      </w:r>
    </w:p>
    <w:p w14:paraId="3BBE8D9D" w14:textId="29C78577" w:rsidR="0022558E" w:rsidRPr="00550562" w:rsidRDefault="00B35A04" w:rsidP="00F05D3E">
      <w:pPr>
        <w:spacing w:after="120"/>
      </w:pPr>
      <w:r>
        <w:t xml:space="preserve">Attach photographs to this </w:t>
      </w:r>
      <w:r w:rsidR="00AC4E03">
        <w:t xml:space="preserve">notification </w:t>
      </w:r>
      <w:r w:rsidR="00884AB3">
        <w:t xml:space="preserve">that show the artefacts and </w:t>
      </w:r>
      <w:r w:rsidR="00F71A3F">
        <w:t>the site where they were found.</w:t>
      </w:r>
      <w:r w:rsidR="00884AB3">
        <w:t xml:space="preserve"> </w:t>
      </w:r>
      <w:r>
        <w:t>Number all photographs and complete the following index sheet. Add more rows if needed.</w:t>
      </w:r>
      <w:r w:rsidR="0022558E">
        <w:rPr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957"/>
        <w:gridCol w:w="4288"/>
      </w:tblGrid>
      <w:tr w:rsidR="00B35A04" w:rsidRPr="00EB2A63" w14:paraId="623F6791" w14:textId="77777777" w:rsidTr="00550562">
        <w:trPr>
          <w:trHeight w:val="699"/>
        </w:trPr>
        <w:tc>
          <w:tcPr>
            <w:tcW w:w="4786" w:type="dxa"/>
            <w:gridSpan w:val="2"/>
            <w:shd w:val="clear" w:color="auto" w:fill="auto"/>
          </w:tcPr>
          <w:p w14:paraId="184B9229" w14:textId="77777777" w:rsidR="009C0B06" w:rsidRPr="00440DE1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and time taken</w:t>
            </w:r>
          </w:p>
          <w:p w14:paraId="2632E55F" w14:textId="77777777" w:rsidR="00425A78" w:rsidRPr="00AA5ABC" w:rsidRDefault="009C0B06" w:rsidP="009C0B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9962304" w14:textId="77777777" w:rsidR="009C0B06" w:rsidRPr="00440DE1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photographer</w:t>
            </w:r>
          </w:p>
          <w:p w14:paraId="5FC9F817" w14:textId="77777777" w:rsidR="00B35A04" w:rsidRPr="00AA5ABC" w:rsidRDefault="009C0B06" w:rsidP="009C0B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</w:tc>
      </w:tr>
      <w:tr w:rsidR="0022558E" w:rsidRPr="00EB2A63" w14:paraId="50EB151F" w14:textId="77777777" w:rsidTr="00550562">
        <w:trPr>
          <w:trHeight w:val="705"/>
        </w:trPr>
        <w:tc>
          <w:tcPr>
            <w:tcW w:w="10031" w:type="dxa"/>
            <w:gridSpan w:val="4"/>
            <w:shd w:val="clear" w:color="auto" w:fill="auto"/>
          </w:tcPr>
          <w:p w14:paraId="3574FE04" w14:textId="77777777" w:rsidR="009C0B06" w:rsidRPr="00440DE1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copyright permissions</w:t>
            </w:r>
          </w:p>
          <w:p w14:paraId="6441BF36" w14:textId="77777777" w:rsidR="0022558E" w:rsidRPr="00AA5ABC" w:rsidRDefault="009C0B06" w:rsidP="009C0B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  <w:p w14:paraId="495159B3" w14:textId="77777777" w:rsidR="0022558E" w:rsidRPr="00AA5ABC" w:rsidRDefault="0022558E" w:rsidP="001850C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A04" w:rsidRPr="00EB2A63" w14:paraId="74757E9E" w14:textId="77777777" w:rsidTr="00550562">
        <w:tc>
          <w:tcPr>
            <w:tcW w:w="1668" w:type="dxa"/>
            <w:shd w:val="clear" w:color="auto" w:fill="auto"/>
          </w:tcPr>
          <w:p w14:paraId="65963215" w14:textId="77777777" w:rsidR="00B35A04" w:rsidRPr="009C0B06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 number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4E0C3814" w14:textId="77777777" w:rsidR="009C0B06" w:rsidRPr="00440DE1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 name</w:t>
            </w:r>
          </w:p>
          <w:p w14:paraId="45D0390C" w14:textId="77777777" w:rsidR="00B35A04" w:rsidRPr="00AA5ABC" w:rsidRDefault="00B35A04" w:rsidP="009C0B06">
            <w:pPr>
              <w:pStyle w:val="NoSpacing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shd w:val="clear" w:color="auto" w:fill="auto"/>
          </w:tcPr>
          <w:p w14:paraId="60295CC5" w14:textId="77777777" w:rsidR="009C0B06" w:rsidRPr="00440DE1" w:rsidRDefault="009C0B06" w:rsidP="009C0B06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  <w:p w14:paraId="2DD8E27C" w14:textId="77777777" w:rsidR="00B35A04" w:rsidRPr="00AA5ABC" w:rsidRDefault="00B35A04" w:rsidP="009C0B06">
            <w:pPr>
              <w:pStyle w:val="NoSpacing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35A04" w:rsidRPr="00EB2A63" w14:paraId="366F8D5C" w14:textId="77777777" w:rsidTr="00550562">
        <w:tc>
          <w:tcPr>
            <w:tcW w:w="1668" w:type="dxa"/>
            <w:shd w:val="clear" w:color="auto" w:fill="auto"/>
          </w:tcPr>
          <w:p w14:paraId="5A876FDA" w14:textId="77777777" w:rsidR="00B35A04" w:rsidRPr="00AA5ABC" w:rsidRDefault="009C0B06" w:rsidP="001850C4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8DAF329" w14:textId="77777777" w:rsidR="00B35A04" w:rsidRPr="00AA5ABC" w:rsidRDefault="00B35A04" w:rsidP="001850C4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  <w:r w:rsidRPr="00AA5ABC">
              <w:rPr>
                <w:color w:val="000000"/>
                <w:sz w:val="16"/>
              </w:rPr>
              <w:t xml:space="preserve"> </w:t>
            </w:r>
            <w:r w:rsidR="009C0B06"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0B06" w:rsidRPr="00440DE1">
              <w:rPr>
                <w:sz w:val="16"/>
                <w:szCs w:val="16"/>
              </w:rPr>
              <w:instrText xml:space="preserve"> FORMTEXT </w:instrText>
            </w:r>
            <w:r w:rsidR="009C0B06" w:rsidRPr="00440DE1">
              <w:rPr>
                <w:sz w:val="16"/>
                <w:szCs w:val="16"/>
              </w:rPr>
            </w:r>
            <w:r w:rsidR="009C0B06" w:rsidRPr="00440DE1">
              <w:rPr>
                <w:sz w:val="16"/>
                <w:szCs w:val="16"/>
              </w:rPr>
              <w:fldChar w:fldCharType="separate"/>
            </w:r>
            <w:r w:rsidR="009C0B06" w:rsidRPr="00440DE1">
              <w:rPr>
                <w:sz w:val="16"/>
                <w:szCs w:val="16"/>
              </w:rPr>
              <w:t> </w:t>
            </w:r>
            <w:r w:rsidR="009C0B06" w:rsidRPr="00440DE1">
              <w:rPr>
                <w:sz w:val="16"/>
                <w:szCs w:val="16"/>
              </w:rPr>
              <w:t> </w:t>
            </w:r>
            <w:r w:rsidR="009C0B06" w:rsidRPr="00440DE1">
              <w:rPr>
                <w:sz w:val="16"/>
                <w:szCs w:val="16"/>
              </w:rPr>
              <w:t> </w:t>
            </w:r>
            <w:r w:rsidR="009C0B06" w:rsidRPr="00440DE1">
              <w:rPr>
                <w:sz w:val="16"/>
                <w:szCs w:val="16"/>
              </w:rPr>
              <w:t> </w:t>
            </w:r>
            <w:r w:rsidR="009C0B06" w:rsidRPr="00440DE1">
              <w:rPr>
                <w:sz w:val="16"/>
                <w:szCs w:val="16"/>
              </w:rPr>
              <w:t> </w:t>
            </w:r>
            <w:r w:rsidR="009C0B06" w:rsidRPr="00440DE1">
              <w:rPr>
                <w:sz w:val="16"/>
                <w:szCs w:val="16"/>
              </w:rPr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22AF3421" w14:textId="77777777" w:rsidR="00B35A04" w:rsidRPr="00AA5ABC" w:rsidRDefault="009C0B06" w:rsidP="001850C4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  <w:r w:rsidRPr="00440DE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DE1">
              <w:rPr>
                <w:sz w:val="16"/>
                <w:szCs w:val="16"/>
              </w:rPr>
              <w:instrText xml:space="preserve"> FORMTEXT </w:instrText>
            </w:r>
            <w:r w:rsidRPr="00440DE1">
              <w:rPr>
                <w:sz w:val="16"/>
                <w:szCs w:val="16"/>
              </w:rPr>
            </w:r>
            <w:r w:rsidRPr="00440DE1">
              <w:rPr>
                <w:sz w:val="16"/>
                <w:szCs w:val="16"/>
              </w:rPr>
              <w:fldChar w:fldCharType="separate"/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t> </w:t>
            </w:r>
            <w:r w:rsidRPr="00440DE1">
              <w:rPr>
                <w:sz w:val="16"/>
                <w:szCs w:val="16"/>
              </w:rPr>
              <w:fldChar w:fldCharType="end"/>
            </w:r>
          </w:p>
        </w:tc>
      </w:tr>
      <w:tr w:rsidR="00425A78" w:rsidRPr="00EB2A63" w14:paraId="5CC108E8" w14:textId="77777777" w:rsidTr="00550562">
        <w:trPr>
          <w:trHeight w:val="357"/>
        </w:trPr>
        <w:tc>
          <w:tcPr>
            <w:tcW w:w="1668" w:type="dxa"/>
            <w:shd w:val="clear" w:color="auto" w:fill="auto"/>
          </w:tcPr>
          <w:p w14:paraId="708EE52D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14:paraId="34FAD89F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  <w:r w:rsidRPr="00AA5ABC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4288" w:type="dxa"/>
            <w:shd w:val="clear" w:color="auto" w:fill="auto"/>
          </w:tcPr>
          <w:p w14:paraId="16552D8C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</w:tr>
      <w:tr w:rsidR="00425A78" w:rsidRPr="00EB2A63" w14:paraId="34D65066" w14:textId="77777777" w:rsidTr="00550562">
        <w:trPr>
          <w:trHeight w:val="357"/>
        </w:trPr>
        <w:tc>
          <w:tcPr>
            <w:tcW w:w="1668" w:type="dxa"/>
            <w:shd w:val="clear" w:color="auto" w:fill="auto"/>
          </w:tcPr>
          <w:p w14:paraId="747F9D32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14:paraId="5EBE7D1A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  <w:r w:rsidRPr="00AA5ABC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4288" w:type="dxa"/>
            <w:shd w:val="clear" w:color="auto" w:fill="auto"/>
          </w:tcPr>
          <w:p w14:paraId="4CD224B0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</w:tr>
      <w:tr w:rsidR="00425A78" w:rsidRPr="00EB2A63" w14:paraId="28F25114" w14:textId="77777777" w:rsidTr="00550562">
        <w:trPr>
          <w:trHeight w:val="357"/>
        </w:trPr>
        <w:tc>
          <w:tcPr>
            <w:tcW w:w="1668" w:type="dxa"/>
            <w:shd w:val="clear" w:color="auto" w:fill="auto"/>
          </w:tcPr>
          <w:p w14:paraId="1CD73871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14:paraId="079D034C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288" w:type="dxa"/>
            <w:shd w:val="clear" w:color="auto" w:fill="auto"/>
          </w:tcPr>
          <w:p w14:paraId="2D942F96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</w:tr>
      <w:tr w:rsidR="00425A78" w:rsidRPr="00EB2A63" w14:paraId="7254017F" w14:textId="77777777" w:rsidTr="00550562">
        <w:trPr>
          <w:trHeight w:val="357"/>
        </w:trPr>
        <w:tc>
          <w:tcPr>
            <w:tcW w:w="1668" w:type="dxa"/>
            <w:shd w:val="clear" w:color="auto" w:fill="auto"/>
          </w:tcPr>
          <w:p w14:paraId="731D3FF5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14:paraId="442B9616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  <w:tc>
          <w:tcPr>
            <w:tcW w:w="4288" w:type="dxa"/>
            <w:shd w:val="clear" w:color="auto" w:fill="auto"/>
          </w:tcPr>
          <w:p w14:paraId="57299C0A" w14:textId="77777777" w:rsidR="00425A78" w:rsidRPr="00AA5ABC" w:rsidRDefault="00425A78" w:rsidP="00425A78">
            <w:pPr>
              <w:pStyle w:val="textnormal"/>
              <w:widowControl w:val="0"/>
              <w:spacing w:before="120"/>
              <w:rPr>
                <w:color w:val="000000"/>
                <w:sz w:val="16"/>
              </w:rPr>
            </w:pPr>
          </w:p>
        </w:tc>
      </w:tr>
    </w:tbl>
    <w:p w14:paraId="3F8A41BF" w14:textId="77777777" w:rsidR="00DC57E6" w:rsidRPr="00DC57E6" w:rsidRDefault="00DC57E6" w:rsidP="00F05D3E">
      <w:pPr>
        <w:pStyle w:val="textnormal"/>
        <w:spacing w:before="120"/>
      </w:pPr>
    </w:p>
    <w:p w14:paraId="36092417" w14:textId="6657F1C2" w:rsidR="00E87601" w:rsidRDefault="00801014" w:rsidP="00A52282">
      <w:pPr>
        <w:pStyle w:val="Heading1"/>
        <w:numPr>
          <w:ilvl w:val="0"/>
          <w:numId w:val="14"/>
        </w:numPr>
      </w:pPr>
      <w:r>
        <w:t>Additional a</w:t>
      </w:r>
      <w:r w:rsidR="009C0B06">
        <w:t>ttachments</w:t>
      </w:r>
    </w:p>
    <w:p w14:paraId="17BA48D2" w14:textId="49DEE3E4" w:rsidR="00B25511" w:rsidRPr="002A48D6" w:rsidRDefault="00B25511" w:rsidP="00F05D3E">
      <w:pPr>
        <w:pStyle w:val="textnormal"/>
      </w:pPr>
      <w:r w:rsidRPr="002A48D6">
        <w:t xml:space="preserve">Attach any additional documents </w:t>
      </w:r>
      <w:r w:rsidR="00E13561">
        <w:t xml:space="preserve">that need to be </w:t>
      </w:r>
      <w:r w:rsidRPr="00F05D3E">
        <w:t>submitted as part of this notification (</w:t>
      </w:r>
      <w:proofErr w:type="gramStart"/>
      <w:r w:rsidRPr="00F05D3E">
        <w:t>e.g.</w:t>
      </w:r>
      <w:proofErr w:type="gramEnd"/>
      <w:r w:rsidRPr="00F05D3E">
        <w:t xml:space="preserve"> consultant’s reports or historical research). </w:t>
      </w:r>
      <w:r w:rsidR="00A80421">
        <w:t>If needed, a</w:t>
      </w:r>
      <w:r>
        <w:t xml:space="preserve">dd more rows </w:t>
      </w:r>
      <w:r w:rsidR="00E13561">
        <w:t>to the table below</w:t>
      </w:r>
      <w:r>
        <w:t>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4551"/>
        <w:gridCol w:w="2508"/>
      </w:tblGrid>
      <w:tr w:rsidR="00E5724E" w:rsidRPr="00EB2A63" w14:paraId="6FCEBF7F" w14:textId="77777777" w:rsidTr="00A52282">
        <w:trPr>
          <w:trHeight w:val="447"/>
        </w:trPr>
        <w:tc>
          <w:tcPr>
            <w:tcW w:w="2122" w:type="dxa"/>
            <w:shd w:val="clear" w:color="auto" w:fill="auto"/>
          </w:tcPr>
          <w:p w14:paraId="69ABF03E" w14:textId="0CF2032F" w:rsidR="00E5724E" w:rsidRPr="00DC57E6" w:rsidRDefault="00E5724E" w:rsidP="00F05D3E">
            <w:pPr>
              <w:pStyle w:val="eco-BoxText"/>
            </w:pPr>
            <w:r>
              <w:rPr>
                <w:sz w:val="16"/>
                <w:szCs w:val="16"/>
              </w:rPr>
              <w:lastRenderedPageBreak/>
              <w:t>Author</w:t>
            </w:r>
          </w:p>
        </w:tc>
        <w:tc>
          <w:tcPr>
            <w:tcW w:w="850" w:type="dxa"/>
          </w:tcPr>
          <w:p w14:paraId="042C6D51" w14:textId="77777777" w:rsidR="00E5724E" w:rsidRPr="002A48D6" w:rsidRDefault="00E5724E" w:rsidP="00F05D3E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4551" w:type="dxa"/>
            <w:shd w:val="clear" w:color="auto" w:fill="auto"/>
          </w:tcPr>
          <w:p w14:paraId="0AE6307D" w14:textId="3B70EB21" w:rsidR="00E5724E" w:rsidRPr="00AA5ABC" w:rsidRDefault="00E5724E" w:rsidP="00F05D3E">
            <w:pPr>
              <w:pStyle w:val="NoSpacing"/>
              <w:spacing w:before="40" w:after="40"/>
              <w:rPr>
                <w:sz w:val="16"/>
                <w:szCs w:val="16"/>
              </w:rPr>
            </w:pPr>
            <w:r w:rsidRPr="00F05D3E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08" w:type="dxa"/>
            <w:shd w:val="clear" w:color="auto" w:fill="auto"/>
          </w:tcPr>
          <w:p w14:paraId="3BDEDCF0" w14:textId="77777777" w:rsidR="00E5724E" w:rsidRPr="00F05D3E" w:rsidRDefault="00E5724E" w:rsidP="00F05D3E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copyright permissions</w:t>
            </w:r>
          </w:p>
        </w:tc>
      </w:tr>
      <w:tr w:rsidR="00E5724E" w:rsidRPr="00EB2A63" w14:paraId="3D89CA65" w14:textId="77777777" w:rsidTr="00A52282">
        <w:trPr>
          <w:trHeight w:val="446"/>
        </w:trPr>
        <w:tc>
          <w:tcPr>
            <w:tcW w:w="2122" w:type="dxa"/>
            <w:shd w:val="clear" w:color="auto" w:fill="auto"/>
          </w:tcPr>
          <w:p w14:paraId="699562F2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301C8D7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shd w:val="clear" w:color="auto" w:fill="auto"/>
          </w:tcPr>
          <w:p w14:paraId="16829B4D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8" w:type="dxa"/>
            <w:shd w:val="clear" w:color="auto" w:fill="auto"/>
          </w:tcPr>
          <w:p w14:paraId="2B8C9F7B" w14:textId="77777777" w:rsidR="00E5724E" w:rsidRPr="00AA5ABC" w:rsidRDefault="00E5724E" w:rsidP="00E5724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A5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5ABC">
              <w:rPr>
                <w:sz w:val="16"/>
                <w:szCs w:val="16"/>
              </w:rPr>
              <w:instrText xml:space="preserve"> FORMTEXT </w:instrText>
            </w:r>
            <w:r w:rsidRPr="00AA5ABC">
              <w:rPr>
                <w:sz w:val="16"/>
                <w:szCs w:val="16"/>
              </w:rPr>
            </w:r>
            <w:r w:rsidRPr="00AA5ABC">
              <w:rPr>
                <w:sz w:val="16"/>
                <w:szCs w:val="16"/>
              </w:rPr>
              <w:fldChar w:fldCharType="separate"/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t> </w:t>
            </w:r>
            <w:r w:rsidRPr="00AA5ABC">
              <w:rPr>
                <w:sz w:val="16"/>
                <w:szCs w:val="16"/>
              </w:rPr>
              <w:fldChar w:fldCharType="end"/>
            </w:r>
          </w:p>
          <w:p w14:paraId="4CCF089A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</w:tr>
      <w:tr w:rsidR="00E5724E" w:rsidRPr="00EB2A63" w14:paraId="69DCC24E" w14:textId="77777777" w:rsidTr="00A52282">
        <w:trPr>
          <w:trHeight w:val="446"/>
        </w:trPr>
        <w:tc>
          <w:tcPr>
            <w:tcW w:w="2122" w:type="dxa"/>
            <w:shd w:val="clear" w:color="auto" w:fill="auto"/>
          </w:tcPr>
          <w:p w14:paraId="6A266559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0AED4F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643ED1B4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14:paraId="58FFD6B5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</w:tr>
      <w:tr w:rsidR="00E5724E" w:rsidRPr="00EB2A63" w14:paraId="47F7CC37" w14:textId="77777777" w:rsidTr="00A52282">
        <w:trPr>
          <w:trHeight w:val="446"/>
        </w:trPr>
        <w:tc>
          <w:tcPr>
            <w:tcW w:w="2122" w:type="dxa"/>
            <w:shd w:val="clear" w:color="auto" w:fill="auto"/>
          </w:tcPr>
          <w:p w14:paraId="55172165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91194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20D45E91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14:paraId="0E3CA7A3" w14:textId="77777777" w:rsidR="00E5724E" w:rsidRDefault="00E5724E" w:rsidP="00E5724E">
            <w:pPr>
              <w:pStyle w:val="eco-BoxText"/>
              <w:rPr>
                <w:sz w:val="16"/>
                <w:szCs w:val="16"/>
              </w:rPr>
            </w:pPr>
          </w:p>
        </w:tc>
      </w:tr>
    </w:tbl>
    <w:p w14:paraId="08623612" w14:textId="77777777" w:rsidR="00137136" w:rsidRDefault="00137136" w:rsidP="00137136"/>
    <w:p w14:paraId="3AC10D15" w14:textId="2D9089AD" w:rsidR="00FE6DC3" w:rsidRPr="006F2347" w:rsidRDefault="00FE6DC3" w:rsidP="00A52282">
      <w:pPr>
        <w:pStyle w:val="Heading1"/>
        <w:numPr>
          <w:ilvl w:val="0"/>
          <w:numId w:val="14"/>
        </w:numPr>
      </w:pPr>
      <w:r>
        <w:t>Signature</w:t>
      </w:r>
      <w:r w:rsidR="00E601F8">
        <w:t xml:space="preserve"> of person making the notification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403"/>
      </w:tblGrid>
      <w:tr w:rsidR="00FE6DC3" w14:paraId="450BFD9D" w14:textId="77777777" w:rsidTr="00A52282">
        <w:tc>
          <w:tcPr>
            <w:tcW w:w="7508" w:type="dxa"/>
            <w:shd w:val="clear" w:color="auto" w:fill="auto"/>
          </w:tcPr>
          <w:p w14:paraId="1B1FAF7B" w14:textId="77777777" w:rsidR="00FE6DC3" w:rsidRDefault="00FE6DC3" w:rsidP="00065C9E">
            <w:pPr>
              <w:pStyle w:val="textnormal"/>
              <w:rPr>
                <w:sz w:val="16"/>
              </w:rPr>
            </w:pPr>
            <w:r w:rsidRPr="00A26533">
              <w:rPr>
                <w:sz w:val="16"/>
              </w:rPr>
              <w:t>SIGNATURE</w:t>
            </w:r>
          </w:p>
          <w:p w14:paraId="299BB4C9" w14:textId="77777777" w:rsidR="00FE6DC3" w:rsidRDefault="00FE6DC3" w:rsidP="00065C9E">
            <w:pPr>
              <w:pStyle w:val="textnormal"/>
            </w:pPr>
          </w:p>
        </w:tc>
        <w:tc>
          <w:tcPr>
            <w:tcW w:w="2403" w:type="dxa"/>
            <w:shd w:val="clear" w:color="auto" w:fill="auto"/>
          </w:tcPr>
          <w:p w14:paraId="55735836" w14:textId="77777777" w:rsidR="00FE6DC3" w:rsidRDefault="00FE6DC3" w:rsidP="00065C9E">
            <w:pPr>
              <w:pStyle w:val="textnormal"/>
            </w:pPr>
            <w:r w:rsidRPr="00A26533">
              <w:rPr>
                <w:sz w:val="16"/>
              </w:rPr>
              <w:t>DATE</w:t>
            </w:r>
          </w:p>
        </w:tc>
      </w:tr>
    </w:tbl>
    <w:p w14:paraId="780D3C62" w14:textId="77777777" w:rsidR="00FE6DC3" w:rsidRPr="00470759" w:rsidRDefault="00FE6DC3" w:rsidP="00FE6DC3">
      <w:pPr>
        <w:pStyle w:val="textnormal"/>
      </w:pPr>
    </w:p>
    <w:p w14:paraId="2ED27F54" w14:textId="77777777" w:rsidR="00B35A04" w:rsidRPr="006F2347" w:rsidRDefault="00B35A04" w:rsidP="00A52282">
      <w:pPr>
        <w:pStyle w:val="Heading1"/>
        <w:numPr>
          <w:ilvl w:val="0"/>
          <w:numId w:val="14"/>
        </w:numPr>
      </w:pPr>
      <w:r>
        <w:t>Lodgement</w:t>
      </w:r>
    </w:p>
    <w:p w14:paraId="5C6B7994" w14:textId="77777777" w:rsidR="00B35A04" w:rsidRPr="00D61699" w:rsidRDefault="00B35A04" w:rsidP="00B35A04">
      <w:pPr>
        <w:pStyle w:val="textbold"/>
        <w:rPr>
          <w:b w:val="0"/>
        </w:rPr>
      </w:pPr>
      <w:r w:rsidRPr="00D61699">
        <w:rPr>
          <w:b w:val="0"/>
        </w:rPr>
        <w:t>Send</w:t>
      </w:r>
      <w:r>
        <w:rPr>
          <w:b w:val="0"/>
        </w:rPr>
        <w:t xml:space="preserve"> one copy of the completed form </w:t>
      </w:r>
      <w:r w:rsidR="00133558">
        <w:rPr>
          <w:b w:val="0"/>
        </w:rPr>
        <w:t xml:space="preserve">and any attachments </w:t>
      </w:r>
      <w:r>
        <w:rPr>
          <w:b w:val="0"/>
        </w:rPr>
        <w:t>to</w:t>
      </w:r>
      <w:r w:rsidRPr="00D61699">
        <w:rPr>
          <w:b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1088"/>
        <w:gridCol w:w="5737"/>
      </w:tblGrid>
      <w:tr w:rsidR="00B35A04" w:rsidRPr="007F067C" w14:paraId="0660AB85" w14:textId="77777777" w:rsidTr="00AA5ABC">
        <w:tc>
          <w:tcPr>
            <w:tcW w:w="3108" w:type="dxa"/>
            <w:shd w:val="clear" w:color="auto" w:fill="auto"/>
          </w:tcPr>
          <w:p w14:paraId="22240838" w14:textId="77777777" w:rsidR="00B35A04" w:rsidRPr="00AA5ABC" w:rsidRDefault="00B35A04" w:rsidP="001850C4">
            <w:pPr>
              <w:rPr>
                <w:rFonts w:cs="Arial"/>
                <w:b/>
                <w:szCs w:val="20"/>
              </w:rPr>
            </w:pPr>
            <w:r w:rsidRPr="00AA5ABC">
              <w:rPr>
                <w:rFonts w:cs="Arial"/>
                <w:b/>
                <w:szCs w:val="20"/>
              </w:rPr>
              <w:t xml:space="preserve">Email: </w:t>
            </w:r>
          </w:p>
          <w:p w14:paraId="5B5C23EF" w14:textId="77777777" w:rsidR="00B35A04" w:rsidRPr="00AA5ABC" w:rsidRDefault="00FE6DC3" w:rsidP="001850C4">
            <w:pPr>
              <w:rPr>
                <w:szCs w:val="20"/>
              </w:rPr>
            </w:pPr>
            <w:r>
              <w:rPr>
                <w:szCs w:val="20"/>
              </w:rPr>
              <w:t>archaeology</w:t>
            </w:r>
            <w:r w:rsidR="00C4671F">
              <w:rPr>
                <w:szCs w:val="20"/>
              </w:rPr>
              <w:t>@des</w:t>
            </w:r>
            <w:r w:rsidR="00B35A04" w:rsidRPr="00AA5ABC">
              <w:rPr>
                <w:szCs w:val="20"/>
              </w:rPr>
              <w:t>.qld.gov.au</w:t>
            </w:r>
          </w:p>
          <w:p w14:paraId="78DB6E9F" w14:textId="77777777" w:rsidR="00B35A04" w:rsidRPr="00AA5ABC" w:rsidRDefault="00B35A04" w:rsidP="001850C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152FD20F" w14:textId="77777777" w:rsidR="00B35A04" w:rsidRPr="00AA5ABC" w:rsidRDefault="00B35A04" w:rsidP="001850C4">
            <w:pPr>
              <w:rPr>
                <w:rFonts w:cs="Arial"/>
                <w:b/>
                <w:szCs w:val="20"/>
              </w:rPr>
            </w:pPr>
            <w:r w:rsidRPr="00AA5ABC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918" w:type="dxa"/>
            <w:shd w:val="clear" w:color="auto" w:fill="auto"/>
          </w:tcPr>
          <w:p w14:paraId="669A4C82" w14:textId="77777777" w:rsidR="00B35A04" w:rsidRPr="00AA5ABC" w:rsidRDefault="00B35A04" w:rsidP="001850C4">
            <w:pPr>
              <w:rPr>
                <w:rFonts w:cs="Arial"/>
                <w:b/>
                <w:bCs/>
                <w:szCs w:val="20"/>
              </w:rPr>
            </w:pPr>
            <w:r w:rsidRPr="00AA5ABC">
              <w:rPr>
                <w:rFonts w:cs="Arial"/>
                <w:b/>
                <w:bCs/>
                <w:szCs w:val="20"/>
                <w:lang w:eastAsia="en-AU"/>
              </w:rPr>
              <w:t>Post:</w:t>
            </w:r>
          </w:p>
          <w:p w14:paraId="487606DF" w14:textId="77777777" w:rsidR="00FE6DC3" w:rsidRPr="00FE6DC3" w:rsidRDefault="00FE6DC3" w:rsidP="00FE6D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6DC3">
              <w:rPr>
                <w:rFonts w:ascii="Arial" w:hAnsi="Arial" w:cs="Arial"/>
                <w:sz w:val="20"/>
                <w:szCs w:val="20"/>
              </w:rPr>
              <w:t>Heritage Branch</w:t>
            </w:r>
          </w:p>
          <w:p w14:paraId="72F26536" w14:textId="75F92EA5" w:rsidR="00FE6DC3" w:rsidRPr="00FE6DC3" w:rsidRDefault="00E13561" w:rsidP="00FE6D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Heritage</w:t>
            </w:r>
            <w:r w:rsidR="00FE6DC3" w:rsidRPr="00FE6DC3">
              <w:rPr>
                <w:rFonts w:ascii="Arial" w:hAnsi="Arial" w:cs="Arial"/>
                <w:sz w:val="20"/>
                <w:szCs w:val="20"/>
              </w:rPr>
              <w:t xml:space="preserve"> Division</w:t>
            </w:r>
          </w:p>
          <w:p w14:paraId="5821BE67" w14:textId="09EB52E6" w:rsidR="00FE6DC3" w:rsidRPr="00FE6DC3" w:rsidRDefault="00FE6DC3" w:rsidP="00FE6D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6DC3">
              <w:rPr>
                <w:rFonts w:ascii="Arial" w:hAnsi="Arial" w:cs="Arial"/>
                <w:sz w:val="20"/>
                <w:szCs w:val="20"/>
              </w:rPr>
              <w:t>Department of Env</w:t>
            </w:r>
            <w:r w:rsidR="00C4671F">
              <w:rPr>
                <w:rFonts w:ascii="Arial" w:hAnsi="Arial" w:cs="Arial"/>
                <w:sz w:val="20"/>
                <w:szCs w:val="20"/>
              </w:rPr>
              <w:t>ironment and Science</w:t>
            </w:r>
            <w:r w:rsidR="008513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263F0" w14:textId="77777777" w:rsidR="00FE6DC3" w:rsidRPr="00FE6DC3" w:rsidRDefault="00FE6DC3" w:rsidP="00FE6D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6DC3">
              <w:rPr>
                <w:rFonts w:ascii="Arial" w:hAnsi="Arial" w:cs="Arial"/>
                <w:sz w:val="20"/>
                <w:szCs w:val="20"/>
              </w:rPr>
              <w:t xml:space="preserve">GPO Box 2454 </w:t>
            </w:r>
          </w:p>
          <w:p w14:paraId="0810C4F5" w14:textId="77777777" w:rsidR="00B35A04" w:rsidRPr="00AA5ABC" w:rsidRDefault="00FE6DC3" w:rsidP="00FE6DC3">
            <w:pPr>
              <w:pStyle w:val="NoSpacing"/>
              <w:rPr>
                <w:rFonts w:ascii="Arial" w:hAnsi="Arial" w:cs="Arial"/>
                <w:b/>
              </w:rPr>
            </w:pPr>
            <w:r w:rsidRPr="00FE6DC3">
              <w:rPr>
                <w:rFonts w:ascii="Arial" w:hAnsi="Arial" w:cs="Arial"/>
                <w:sz w:val="20"/>
                <w:szCs w:val="20"/>
              </w:rPr>
              <w:t>Brisbane Q 4001</w:t>
            </w:r>
          </w:p>
        </w:tc>
      </w:tr>
    </w:tbl>
    <w:p w14:paraId="45A0CFDA" w14:textId="77777777" w:rsidR="00B35A04" w:rsidRDefault="00B35A04" w:rsidP="00884AB3"/>
    <w:p w14:paraId="4552C36C" w14:textId="02F84D8E" w:rsidR="00B35A04" w:rsidRDefault="00B35A04" w:rsidP="00C07511">
      <w:pPr>
        <w:rPr>
          <w:rStyle w:val="Heading1Char"/>
        </w:rPr>
      </w:pPr>
      <w:r>
        <w:rPr>
          <w:rStyle w:val="Heading1Char"/>
        </w:rPr>
        <w:t>Further information</w:t>
      </w:r>
      <w:r w:rsidRPr="005F73DE">
        <w:rPr>
          <w:rStyle w:val="Heading1Char"/>
        </w:rPr>
        <w:t xml:space="preserve"> </w:t>
      </w:r>
    </w:p>
    <w:p w14:paraId="131FEF49" w14:textId="77777777" w:rsidR="00C07511" w:rsidRPr="00C07511" w:rsidRDefault="00C07511" w:rsidP="00C07511"/>
    <w:p w14:paraId="4B2B9052" w14:textId="77777777" w:rsidR="006D700D" w:rsidRDefault="006D700D" w:rsidP="006D700D">
      <w:pPr>
        <w:numPr>
          <w:ilvl w:val="0"/>
          <w:numId w:val="18"/>
        </w:numPr>
        <w:spacing w:before="120" w:after="120" w:line="276" w:lineRule="auto"/>
      </w:pPr>
      <w:r>
        <w:t>email archaeology@des.qld.gov.au</w:t>
      </w:r>
    </w:p>
    <w:p w14:paraId="614C7A98" w14:textId="7B48C9D3" w:rsidR="00647CF1" w:rsidRDefault="00B35A04" w:rsidP="00647CF1">
      <w:pPr>
        <w:numPr>
          <w:ilvl w:val="0"/>
          <w:numId w:val="18"/>
        </w:numPr>
        <w:spacing w:before="120" w:after="120" w:line="276" w:lineRule="auto"/>
      </w:pPr>
      <w:r>
        <w:t xml:space="preserve">call </w:t>
      </w:r>
      <w:r w:rsidRPr="008C4A70">
        <w:t xml:space="preserve">13 </w:t>
      </w:r>
      <w:r>
        <w:t>QGOV</w:t>
      </w:r>
      <w:r w:rsidRPr="008C4A70">
        <w:t xml:space="preserve"> (13 </w:t>
      </w:r>
      <w:r>
        <w:t>74 68</w:t>
      </w:r>
      <w:r w:rsidRPr="008C4A70">
        <w:t xml:space="preserve">) and ask to speak to </w:t>
      </w:r>
      <w:r>
        <w:t>a</w:t>
      </w:r>
      <w:r w:rsidR="00C4671F">
        <w:t>n Archaeologist</w:t>
      </w:r>
      <w:r w:rsidR="00E601F8">
        <w:t xml:space="preserve"> in the </w:t>
      </w:r>
      <w:r>
        <w:t>Heritage Branc</w:t>
      </w:r>
      <w:r w:rsidR="00C4671F">
        <w:t>h</w:t>
      </w:r>
    </w:p>
    <w:p w14:paraId="4E080D22" w14:textId="78702BFC" w:rsidR="00C02B4F" w:rsidRDefault="00B35A04" w:rsidP="006B30A9">
      <w:pPr>
        <w:numPr>
          <w:ilvl w:val="0"/>
          <w:numId w:val="18"/>
        </w:numPr>
        <w:spacing w:before="120" w:after="120" w:line="276" w:lineRule="auto"/>
      </w:pPr>
      <w:r>
        <w:t xml:space="preserve">visit </w:t>
      </w:r>
      <w:hyperlink r:id="rId8" w:history="1">
        <w:r w:rsidRPr="00BC1C05">
          <w:t>www.qld.gov.au/environment/land/heritage/</w:t>
        </w:r>
      </w:hyperlink>
    </w:p>
    <w:p w14:paraId="3E947210" w14:textId="1B121481" w:rsidR="003E61BD" w:rsidRPr="00A52282" w:rsidRDefault="003E61BD" w:rsidP="00A52282">
      <w:pPr>
        <w:spacing w:before="240" w:after="120" w:line="280" w:lineRule="exact"/>
        <w:rPr>
          <w:rStyle w:val="Heading1Char"/>
        </w:rPr>
      </w:pPr>
      <w:r w:rsidRPr="00A52282">
        <w:rPr>
          <w:rStyle w:val="Heading1Char"/>
        </w:rPr>
        <w:t xml:space="preserve">Your </w:t>
      </w:r>
      <w:r>
        <w:rPr>
          <w:rStyle w:val="Heading1Char"/>
        </w:rPr>
        <w:t>p</w:t>
      </w:r>
      <w:r w:rsidRPr="00A52282">
        <w:rPr>
          <w:rStyle w:val="Heading1Char"/>
        </w:rPr>
        <w:t xml:space="preserve">rivacy </w:t>
      </w:r>
    </w:p>
    <w:p w14:paraId="5FE89FFC" w14:textId="67A32B34" w:rsidR="003E61BD" w:rsidRPr="00A52282" w:rsidRDefault="003E61BD" w:rsidP="00A52282">
      <w:pPr>
        <w:spacing w:after="120"/>
      </w:pPr>
      <w:r w:rsidRPr="00A52282">
        <w:t xml:space="preserve">Information you provide assists </w:t>
      </w:r>
      <w:r w:rsidR="00851328">
        <w:t>the Department of Environment and Science (</w:t>
      </w:r>
      <w:r w:rsidRPr="00A52282">
        <w:t>DES</w:t>
      </w:r>
      <w:r w:rsidR="00851328">
        <w:t>)</w:t>
      </w:r>
      <w:r w:rsidRPr="00A52282">
        <w:t xml:space="preserve"> in administering </w:t>
      </w:r>
      <w:r w:rsidR="00851328">
        <w:t>archaeological artefact discovery notifications made</w:t>
      </w:r>
      <w:r w:rsidRPr="00A52282">
        <w:t xml:space="preserve"> under the </w:t>
      </w:r>
      <w:r w:rsidR="00851328" w:rsidRPr="00A52282">
        <w:rPr>
          <w:i/>
          <w:iCs/>
        </w:rPr>
        <w:t>Queensland Heritage Act</w:t>
      </w:r>
      <w:r w:rsidRPr="00A52282">
        <w:rPr>
          <w:i/>
          <w:iCs/>
        </w:rPr>
        <w:t xml:space="preserve"> </w:t>
      </w:r>
      <w:r w:rsidR="00851328" w:rsidRPr="00A52282">
        <w:rPr>
          <w:i/>
          <w:iCs/>
        </w:rPr>
        <w:t>1992</w:t>
      </w:r>
      <w:r w:rsidRPr="00A52282">
        <w:t xml:space="preserve">. </w:t>
      </w:r>
    </w:p>
    <w:p w14:paraId="797399B4" w14:textId="5E893976" w:rsidR="003E61BD" w:rsidRPr="00A52282" w:rsidRDefault="00545666" w:rsidP="00A52282">
      <w:pPr>
        <w:spacing w:after="120"/>
      </w:pPr>
      <w:r>
        <w:t>All p</w:t>
      </w:r>
      <w:r w:rsidR="003E61BD" w:rsidRPr="00A52282">
        <w:t xml:space="preserve">ersonal information in relation to your </w:t>
      </w:r>
      <w:r w:rsidR="00F61D0D">
        <w:t>notification</w:t>
      </w:r>
      <w:r w:rsidR="003E61BD" w:rsidRPr="00A52282">
        <w:t xml:space="preserve"> will </w:t>
      </w:r>
      <w:r>
        <w:t>be used</w:t>
      </w:r>
      <w:r w:rsidR="00200655">
        <w:t xml:space="preserve"> only</w:t>
      </w:r>
      <w:r>
        <w:t xml:space="preserve"> to manage the notification process and will </w:t>
      </w:r>
      <w:r w:rsidR="003E61BD" w:rsidRPr="00A52282">
        <w:t>not be disclosed to any other parties without your</w:t>
      </w:r>
      <w:r w:rsidR="00200655">
        <w:t xml:space="preserve"> consent (and where relevant, the consent of third parties identified in this notification)</w:t>
      </w:r>
      <w:r w:rsidR="003E61BD" w:rsidRPr="00A52282">
        <w:t xml:space="preserve">, unless authorised or required by law. </w:t>
      </w:r>
    </w:p>
    <w:p w14:paraId="62DC7A6F" w14:textId="516E504A" w:rsidR="003E61BD" w:rsidRDefault="003E61BD" w:rsidP="00A52282">
      <w:pPr>
        <w:spacing w:after="120"/>
      </w:pPr>
      <w:r w:rsidRPr="00A52282">
        <w:t xml:space="preserve">More information on our commitment to privacy is available on our </w:t>
      </w:r>
      <w:hyperlink r:id="rId9" w:history="1">
        <w:r w:rsidRPr="00A52282">
          <w:t>website</w:t>
        </w:r>
      </w:hyperlink>
      <w:r w:rsidR="00200655">
        <w:t xml:space="preserve">: </w:t>
      </w:r>
      <w:r w:rsidR="001508D5" w:rsidRPr="001508D5">
        <w:t>www.des.qld.gov.au/help/legal/privacy</w:t>
      </w:r>
      <w:r w:rsidRPr="00A52282">
        <w:t xml:space="preserve">. For specific privacy information or enquiries please email </w:t>
      </w:r>
      <w:hyperlink r:id="rId10" w:history="1">
        <w:r w:rsidRPr="00A52282">
          <w:t>privacy@des.qld.gov.au</w:t>
        </w:r>
      </w:hyperlink>
      <w:r w:rsidRPr="00A52282">
        <w:t>.</w:t>
      </w:r>
    </w:p>
    <w:p w14:paraId="02544B00" w14:textId="76CDFA91" w:rsidR="0093661B" w:rsidRDefault="0093661B" w:rsidP="0093661B">
      <w:pPr>
        <w:pStyle w:val="textnormal"/>
      </w:pPr>
    </w:p>
    <w:p w14:paraId="57127607" w14:textId="0350B799" w:rsidR="0093661B" w:rsidRPr="0093661B" w:rsidRDefault="0093661B" w:rsidP="003E61BD">
      <w:pPr>
        <w:spacing w:before="120" w:after="120" w:line="276" w:lineRule="auto"/>
        <w:ind w:left="284"/>
      </w:pPr>
    </w:p>
    <w:sectPr w:rsidR="0093661B" w:rsidRPr="0093661B" w:rsidSect="00E87F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15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A560" w14:textId="77777777" w:rsidR="006F39D5" w:rsidRDefault="006F39D5">
      <w:r>
        <w:separator/>
      </w:r>
    </w:p>
  </w:endnote>
  <w:endnote w:type="continuationSeparator" w:id="0">
    <w:p w14:paraId="44887B0C" w14:textId="77777777" w:rsidR="006F39D5" w:rsidRDefault="006F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E62D" w14:textId="77777777" w:rsidR="00E83ECD" w:rsidRDefault="00E83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B7A5" w14:textId="77777777" w:rsidR="00167F6D" w:rsidRDefault="00167F6D" w:rsidP="009415F4">
    <w:pPr>
      <w:pStyle w:val="footerline8pt"/>
    </w:pPr>
  </w:p>
  <w:p w14:paraId="46AF1824" w14:textId="4A5C2E7A" w:rsidR="00167F6D" w:rsidRPr="00DE599A" w:rsidRDefault="00167F6D" w:rsidP="009C643D">
    <w:pPr>
      <w:pStyle w:val="footerpg2"/>
      <w:tabs>
        <w:tab w:val="clear" w:pos="9923"/>
        <w:tab w:val="left" w:pos="1134"/>
        <w:tab w:val="left" w:pos="3119"/>
        <w:tab w:val="center" w:pos="6096"/>
        <w:tab w:val="right" w:pos="9921"/>
      </w:tabs>
      <w:rPr>
        <w:sz w:val="14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B1D81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B1D81">
      <w:rPr>
        <w:noProof/>
        <w:lang w:eastAsia="en-AU"/>
      </w:rPr>
      <w:t>5</w:t>
    </w:r>
    <w:r w:rsidRPr="00D67AB9">
      <w:rPr>
        <w:noProof/>
        <w:lang w:eastAsia="en-AU"/>
      </w:rPr>
      <w:fldChar w:fldCharType="end"/>
    </w:r>
    <w:r w:rsidR="00DE599A">
      <w:rPr>
        <w:noProof/>
        <w:lang w:eastAsia="en-AU"/>
      </w:rPr>
      <w:t xml:space="preserve"> </w:t>
    </w:r>
    <w:r w:rsidR="009C643D">
      <w:rPr>
        <w:noProof/>
        <w:lang w:eastAsia="en-AU"/>
      </w:rPr>
      <w:tab/>
    </w:r>
    <w:r w:rsidR="00DE599A" w:rsidRPr="00DE599A">
      <w:rPr>
        <w:szCs w:val="16"/>
      </w:rPr>
      <w:t>HHQ/2022/59</w:t>
    </w:r>
    <w:r w:rsidR="00E83ECD">
      <w:rPr>
        <w:szCs w:val="16"/>
      </w:rPr>
      <w:t>97</w:t>
    </w:r>
    <w:r w:rsidR="00DE599A">
      <w:rPr>
        <w:noProof/>
        <w:lang w:eastAsia="en-AU"/>
      </w:rPr>
      <w:tab/>
      <w:t>Version</w:t>
    </w:r>
    <w:r w:rsidR="00D84F82">
      <w:rPr>
        <w:noProof/>
        <w:lang w:eastAsia="en-AU"/>
      </w:rPr>
      <w:t>:</w:t>
    </w:r>
    <w:r w:rsidR="00DE599A">
      <w:rPr>
        <w:noProof/>
        <w:lang w:eastAsia="en-AU"/>
      </w:rPr>
      <w:t xml:space="preserve"> 1.00</w:t>
    </w:r>
    <w:r w:rsidR="00DE599A">
      <w:rPr>
        <w:noProof/>
        <w:lang w:eastAsia="en-AU"/>
      </w:rPr>
      <w:tab/>
      <w:t>Last Reviewed: 10 September 2020</w:t>
    </w:r>
    <w:r w:rsidR="00DE599A">
      <w:rPr>
        <w:noProof/>
        <w:lang w:eastAsia="en-AU"/>
      </w:rPr>
      <w:tab/>
      <w:t>ABN 46 640 294 485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5EE4" w14:textId="77777777" w:rsidR="00167F6D" w:rsidRDefault="00167F6D" w:rsidP="00E87F10">
    <w:pPr>
      <w:pStyle w:val="footerline8pt"/>
      <w:pBdr>
        <w:bottom w:val="none" w:sz="0" w:space="0" w:color="auto"/>
      </w:pBdr>
    </w:pPr>
  </w:p>
  <w:p w14:paraId="53852845" w14:textId="18AAA1D2" w:rsidR="00167F6D" w:rsidRPr="00B441E4" w:rsidRDefault="00167F6D" w:rsidP="00124A0F">
    <w:pPr>
      <w:pStyle w:val="footerline8pt"/>
      <w:pBdr>
        <w:bottom w:val="none" w:sz="0" w:space="0" w:color="auto"/>
      </w:pBdr>
      <w:tabs>
        <w:tab w:val="left" w:pos="1843"/>
        <w:tab w:val="left" w:pos="3402"/>
      </w:tabs>
      <w:rPr>
        <w:sz w:val="18"/>
        <w:szCs w:val="18"/>
      </w:rPr>
    </w:pPr>
  </w:p>
  <w:p w14:paraId="3666B7EF" w14:textId="77777777" w:rsidR="00167F6D" w:rsidRPr="00B441E4" w:rsidRDefault="00167F6D" w:rsidP="00E87F10">
    <w:pPr>
      <w:pStyle w:val="footerline8pt"/>
      <w:pBdr>
        <w:bottom w:val="none" w:sz="0" w:space="0" w:color="auto"/>
      </w:pBdr>
    </w:pPr>
  </w:p>
  <w:p w14:paraId="1DAB0FA3" w14:textId="77777777" w:rsidR="00167F6D" w:rsidRDefault="00167F6D" w:rsidP="00E87F10">
    <w:pPr>
      <w:pStyle w:val="footerline8pt"/>
      <w:pBdr>
        <w:bottom w:val="none" w:sz="0" w:space="0" w:color="auto"/>
      </w:pBdr>
    </w:pPr>
  </w:p>
  <w:p w14:paraId="4683A274" w14:textId="77777777" w:rsidR="00167F6D" w:rsidRDefault="00167F6D" w:rsidP="00E87F10">
    <w:pPr>
      <w:pStyle w:val="footerline8pt"/>
      <w:pBdr>
        <w:bottom w:val="none" w:sz="0" w:space="0" w:color="auto"/>
      </w:pBdr>
    </w:pPr>
  </w:p>
  <w:p w14:paraId="42FC057F" w14:textId="77777777" w:rsidR="00167F6D" w:rsidRDefault="00167F6D" w:rsidP="00E87F10">
    <w:pPr>
      <w:pStyle w:val="footerline8pt"/>
      <w:pBdr>
        <w:bottom w:val="none" w:sz="0" w:space="0" w:color="auto"/>
      </w:pBdr>
    </w:pPr>
  </w:p>
  <w:p w14:paraId="596BAC4E" w14:textId="77777777" w:rsidR="00167F6D" w:rsidRDefault="00167F6D" w:rsidP="00E87F10">
    <w:pPr>
      <w:pStyle w:val="footerline8pt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2032" w14:textId="77777777" w:rsidR="006F39D5" w:rsidRDefault="006F39D5">
      <w:r>
        <w:separator/>
      </w:r>
    </w:p>
  </w:footnote>
  <w:footnote w:type="continuationSeparator" w:id="0">
    <w:p w14:paraId="35D11F9D" w14:textId="77777777" w:rsidR="006F39D5" w:rsidRDefault="006F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71AE" w14:textId="77777777" w:rsidR="00E83ECD" w:rsidRDefault="00E83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31D" w14:textId="77777777" w:rsidR="00167F6D" w:rsidRPr="00DE1A23" w:rsidRDefault="00167F6D" w:rsidP="00BD363E">
    <w:pPr>
      <w:pStyle w:val="docpg2title"/>
      <w:tabs>
        <w:tab w:val="left" w:pos="475"/>
        <w:tab w:val="right" w:pos="9921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BB3" w14:textId="77777777" w:rsidR="00167F6D" w:rsidRPr="00275660" w:rsidRDefault="00167F6D" w:rsidP="009B6859">
    <w:pPr>
      <w:pStyle w:val="doctypeeco"/>
      <w:spacing w:before="720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FA12870" wp14:editId="749922F5">
          <wp:simplePos x="0" y="0"/>
          <wp:positionH relativeFrom="column">
            <wp:posOffset>-718820</wp:posOffset>
          </wp:positionH>
          <wp:positionV relativeFrom="paragraph">
            <wp:posOffset>-359410</wp:posOffset>
          </wp:positionV>
          <wp:extent cx="7548245" cy="10677525"/>
          <wp:effectExtent l="0" t="0" r="0" b="0"/>
          <wp:wrapNone/>
          <wp:docPr id="4" name="Picture 4" descr="des-word-header-footer-background-a4-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-word-header-footer-background-a4-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1D26EB"/>
    <w:multiLevelType w:val="multilevel"/>
    <w:tmpl w:val="606A48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AF46AB6"/>
    <w:multiLevelType w:val="multilevel"/>
    <w:tmpl w:val="34C6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C6EA8"/>
    <w:multiLevelType w:val="multilevel"/>
    <w:tmpl w:val="34C6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10447"/>
    <w:multiLevelType w:val="hybridMultilevel"/>
    <w:tmpl w:val="7C6A8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E00D9"/>
    <w:multiLevelType w:val="hybridMultilevel"/>
    <w:tmpl w:val="7262A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2DC"/>
    <w:multiLevelType w:val="multilevel"/>
    <w:tmpl w:val="9196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1224BD"/>
    <w:multiLevelType w:val="hybridMultilevel"/>
    <w:tmpl w:val="8BE09530"/>
    <w:lvl w:ilvl="0" w:tplc="D84C91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87682E"/>
    <w:multiLevelType w:val="hybridMultilevel"/>
    <w:tmpl w:val="E0F80D88"/>
    <w:lvl w:ilvl="0" w:tplc="A962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0C7"/>
    <w:multiLevelType w:val="hybridMultilevel"/>
    <w:tmpl w:val="5C00E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532CC"/>
    <w:multiLevelType w:val="hybridMultilevel"/>
    <w:tmpl w:val="E6CCCA7C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32CFB"/>
    <w:multiLevelType w:val="hybridMultilevel"/>
    <w:tmpl w:val="AFA042DC"/>
    <w:lvl w:ilvl="0" w:tplc="70DE8BD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CF81B17"/>
    <w:multiLevelType w:val="hybridMultilevel"/>
    <w:tmpl w:val="E528D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50B82"/>
    <w:multiLevelType w:val="hybridMultilevel"/>
    <w:tmpl w:val="5ECE8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72AD"/>
    <w:multiLevelType w:val="multilevel"/>
    <w:tmpl w:val="8E4A1156"/>
    <w:lvl w:ilvl="0">
      <w:start w:val="1"/>
      <w:numFmt w:val="decimal"/>
      <w:pStyle w:val="Style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67"/>
        </w:tabs>
        <w:ind w:left="-767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63"/>
        </w:tabs>
        <w:ind w:left="-1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3"/>
        </w:tabs>
        <w:ind w:left="1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3"/>
        </w:tabs>
        <w:ind w:left="1963" w:hanging="360"/>
      </w:pPr>
      <w:rPr>
        <w:rFonts w:hint="default"/>
      </w:rPr>
    </w:lvl>
  </w:abstractNum>
  <w:abstractNum w:abstractNumId="17" w15:restartNumberingAfterBreak="0">
    <w:nsid w:val="64C936FB"/>
    <w:multiLevelType w:val="hybridMultilevel"/>
    <w:tmpl w:val="E3364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7699B"/>
    <w:multiLevelType w:val="hybridMultilevel"/>
    <w:tmpl w:val="919696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A277FEF"/>
    <w:multiLevelType w:val="hybridMultilevel"/>
    <w:tmpl w:val="5EECE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E70FC"/>
    <w:multiLevelType w:val="multilevel"/>
    <w:tmpl w:val="CB9250EC"/>
    <w:numStyleLink w:val="Bulletedlist"/>
  </w:abstractNum>
  <w:abstractNum w:abstractNumId="22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EA004BE"/>
    <w:multiLevelType w:val="multilevel"/>
    <w:tmpl w:val="CB9250EC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0"/>
  </w:num>
  <w:num w:numId="5">
    <w:abstractNumId w:val="9"/>
  </w:num>
  <w:num w:numId="6">
    <w:abstractNumId w:val="12"/>
  </w:num>
  <w:num w:numId="7">
    <w:abstractNumId w:val="22"/>
  </w:num>
  <w:num w:numId="8">
    <w:abstractNumId w:val="10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23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11"/>
  </w:num>
  <w:num w:numId="23">
    <w:abstractNumId w:val="20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1E730D"/>
    <w:rsid w:val="00011B03"/>
    <w:rsid w:val="00011B68"/>
    <w:rsid w:val="00031A71"/>
    <w:rsid w:val="0004257D"/>
    <w:rsid w:val="00043043"/>
    <w:rsid w:val="00046052"/>
    <w:rsid w:val="000465D3"/>
    <w:rsid w:val="00050429"/>
    <w:rsid w:val="00053B1B"/>
    <w:rsid w:val="00054AFE"/>
    <w:rsid w:val="00065C9E"/>
    <w:rsid w:val="000719A1"/>
    <w:rsid w:val="000744CB"/>
    <w:rsid w:val="00077A63"/>
    <w:rsid w:val="00092B59"/>
    <w:rsid w:val="0009346C"/>
    <w:rsid w:val="000A40EF"/>
    <w:rsid w:val="000A433B"/>
    <w:rsid w:val="000B1F96"/>
    <w:rsid w:val="000B6349"/>
    <w:rsid w:val="000B7893"/>
    <w:rsid w:val="000E799F"/>
    <w:rsid w:val="000F1D94"/>
    <w:rsid w:val="000F3206"/>
    <w:rsid w:val="00100E06"/>
    <w:rsid w:val="00103B0C"/>
    <w:rsid w:val="00120C66"/>
    <w:rsid w:val="00124A0F"/>
    <w:rsid w:val="00133558"/>
    <w:rsid w:val="00133AE6"/>
    <w:rsid w:val="00137136"/>
    <w:rsid w:val="001508D5"/>
    <w:rsid w:val="001527DD"/>
    <w:rsid w:val="0016727F"/>
    <w:rsid w:val="00167F6D"/>
    <w:rsid w:val="001850C4"/>
    <w:rsid w:val="00185611"/>
    <w:rsid w:val="00186AD3"/>
    <w:rsid w:val="0018786F"/>
    <w:rsid w:val="00190E8A"/>
    <w:rsid w:val="001919BF"/>
    <w:rsid w:val="001C7C05"/>
    <w:rsid w:val="001E730D"/>
    <w:rsid w:val="001F441D"/>
    <w:rsid w:val="00200655"/>
    <w:rsid w:val="00204BED"/>
    <w:rsid w:val="00206DDA"/>
    <w:rsid w:val="0021023B"/>
    <w:rsid w:val="00216F5F"/>
    <w:rsid w:val="00224D5F"/>
    <w:rsid w:val="0022558E"/>
    <w:rsid w:val="00233F5B"/>
    <w:rsid w:val="00240E08"/>
    <w:rsid w:val="00266732"/>
    <w:rsid w:val="00275660"/>
    <w:rsid w:val="002816A7"/>
    <w:rsid w:val="00281F19"/>
    <w:rsid w:val="0028477A"/>
    <w:rsid w:val="00292E8A"/>
    <w:rsid w:val="00297A3A"/>
    <w:rsid w:val="00297F6B"/>
    <w:rsid w:val="002A023E"/>
    <w:rsid w:val="002A2392"/>
    <w:rsid w:val="002A261B"/>
    <w:rsid w:val="002A48D6"/>
    <w:rsid w:val="002D6205"/>
    <w:rsid w:val="002F7470"/>
    <w:rsid w:val="002F7852"/>
    <w:rsid w:val="002F78C4"/>
    <w:rsid w:val="00303133"/>
    <w:rsid w:val="00304F7A"/>
    <w:rsid w:val="00307D39"/>
    <w:rsid w:val="0031566D"/>
    <w:rsid w:val="0032741F"/>
    <w:rsid w:val="00330C2A"/>
    <w:rsid w:val="003334AB"/>
    <w:rsid w:val="00333A5C"/>
    <w:rsid w:val="00336AEA"/>
    <w:rsid w:val="00340FCA"/>
    <w:rsid w:val="00341988"/>
    <w:rsid w:val="00343AD2"/>
    <w:rsid w:val="00345786"/>
    <w:rsid w:val="00352C36"/>
    <w:rsid w:val="00355E6E"/>
    <w:rsid w:val="00367C44"/>
    <w:rsid w:val="00377079"/>
    <w:rsid w:val="00386E77"/>
    <w:rsid w:val="003954D4"/>
    <w:rsid w:val="00397DBD"/>
    <w:rsid w:val="003A037A"/>
    <w:rsid w:val="003A427E"/>
    <w:rsid w:val="003B3E31"/>
    <w:rsid w:val="003B64EB"/>
    <w:rsid w:val="003C1AE1"/>
    <w:rsid w:val="003D036E"/>
    <w:rsid w:val="003E0889"/>
    <w:rsid w:val="003E61BD"/>
    <w:rsid w:val="003F1133"/>
    <w:rsid w:val="00402939"/>
    <w:rsid w:val="004047E3"/>
    <w:rsid w:val="00410C58"/>
    <w:rsid w:val="0041539C"/>
    <w:rsid w:val="0042497F"/>
    <w:rsid w:val="00425A78"/>
    <w:rsid w:val="004274AE"/>
    <w:rsid w:val="00430E0D"/>
    <w:rsid w:val="00430F7F"/>
    <w:rsid w:val="00440DE1"/>
    <w:rsid w:val="00445093"/>
    <w:rsid w:val="004455D2"/>
    <w:rsid w:val="00452327"/>
    <w:rsid w:val="00452923"/>
    <w:rsid w:val="00470759"/>
    <w:rsid w:val="00477B55"/>
    <w:rsid w:val="004909EA"/>
    <w:rsid w:val="00494577"/>
    <w:rsid w:val="004A5136"/>
    <w:rsid w:val="004A55B9"/>
    <w:rsid w:val="004B6AB2"/>
    <w:rsid w:val="004B71BD"/>
    <w:rsid w:val="004C4600"/>
    <w:rsid w:val="004D1330"/>
    <w:rsid w:val="004D3158"/>
    <w:rsid w:val="004E45C5"/>
    <w:rsid w:val="004E4BA2"/>
    <w:rsid w:val="004F03B7"/>
    <w:rsid w:val="0050419B"/>
    <w:rsid w:val="00514DD0"/>
    <w:rsid w:val="0052146E"/>
    <w:rsid w:val="00532783"/>
    <w:rsid w:val="00542839"/>
    <w:rsid w:val="00545666"/>
    <w:rsid w:val="0055021B"/>
    <w:rsid w:val="00550562"/>
    <w:rsid w:val="00560B0D"/>
    <w:rsid w:val="00563348"/>
    <w:rsid w:val="00571BF7"/>
    <w:rsid w:val="00575C71"/>
    <w:rsid w:val="00576F40"/>
    <w:rsid w:val="00586B00"/>
    <w:rsid w:val="005963EA"/>
    <w:rsid w:val="005A322B"/>
    <w:rsid w:val="005A50AB"/>
    <w:rsid w:val="005A7A93"/>
    <w:rsid w:val="005B49EB"/>
    <w:rsid w:val="005B56C1"/>
    <w:rsid w:val="005D4943"/>
    <w:rsid w:val="005E57E3"/>
    <w:rsid w:val="005F73DE"/>
    <w:rsid w:val="00601AF7"/>
    <w:rsid w:val="0060351A"/>
    <w:rsid w:val="00616AE0"/>
    <w:rsid w:val="0061788C"/>
    <w:rsid w:val="0062018B"/>
    <w:rsid w:val="00631167"/>
    <w:rsid w:val="00647CF1"/>
    <w:rsid w:val="0065691B"/>
    <w:rsid w:val="0066305C"/>
    <w:rsid w:val="00666348"/>
    <w:rsid w:val="0068640A"/>
    <w:rsid w:val="006957AE"/>
    <w:rsid w:val="006A727D"/>
    <w:rsid w:val="006B1D49"/>
    <w:rsid w:val="006B2DF5"/>
    <w:rsid w:val="006B30A9"/>
    <w:rsid w:val="006C1CFE"/>
    <w:rsid w:val="006C28E3"/>
    <w:rsid w:val="006C775B"/>
    <w:rsid w:val="006C7F6F"/>
    <w:rsid w:val="006D07C1"/>
    <w:rsid w:val="006D0B96"/>
    <w:rsid w:val="006D700D"/>
    <w:rsid w:val="006D7407"/>
    <w:rsid w:val="006E544D"/>
    <w:rsid w:val="006F39D5"/>
    <w:rsid w:val="00700B8C"/>
    <w:rsid w:val="00705CEA"/>
    <w:rsid w:val="007065E9"/>
    <w:rsid w:val="007333D3"/>
    <w:rsid w:val="00737400"/>
    <w:rsid w:val="00737BCE"/>
    <w:rsid w:val="00737CBC"/>
    <w:rsid w:val="00742998"/>
    <w:rsid w:val="007446BD"/>
    <w:rsid w:val="007469A5"/>
    <w:rsid w:val="00757D5A"/>
    <w:rsid w:val="0076175C"/>
    <w:rsid w:val="00761C1B"/>
    <w:rsid w:val="00771A0F"/>
    <w:rsid w:val="00780F86"/>
    <w:rsid w:val="0079154C"/>
    <w:rsid w:val="007A4B17"/>
    <w:rsid w:val="007B3EAE"/>
    <w:rsid w:val="007B4D2E"/>
    <w:rsid w:val="007C0E59"/>
    <w:rsid w:val="007C3799"/>
    <w:rsid w:val="007C3D7A"/>
    <w:rsid w:val="007C412D"/>
    <w:rsid w:val="007C6D67"/>
    <w:rsid w:val="007D40EE"/>
    <w:rsid w:val="007E1755"/>
    <w:rsid w:val="007E516E"/>
    <w:rsid w:val="007E6D10"/>
    <w:rsid w:val="007F77A7"/>
    <w:rsid w:val="00801014"/>
    <w:rsid w:val="00811E53"/>
    <w:rsid w:val="0082043B"/>
    <w:rsid w:val="0082761C"/>
    <w:rsid w:val="00847E2D"/>
    <w:rsid w:val="00851328"/>
    <w:rsid w:val="00863AEE"/>
    <w:rsid w:val="0086428A"/>
    <w:rsid w:val="00884AB3"/>
    <w:rsid w:val="008851EC"/>
    <w:rsid w:val="008A0594"/>
    <w:rsid w:val="008B3E45"/>
    <w:rsid w:val="008C6969"/>
    <w:rsid w:val="008D0744"/>
    <w:rsid w:val="008E2642"/>
    <w:rsid w:val="008E5BFE"/>
    <w:rsid w:val="008F23AF"/>
    <w:rsid w:val="009006B6"/>
    <w:rsid w:val="00905010"/>
    <w:rsid w:val="009333B3"/>
    <w:rsid w:val="0093661B"/>
    <w:rsid w:val="00940FF5"/>
    <w:rsid w:val="009415F4"/>
    <w:rsid w:val="00944F23"/>
    <w:rsid w:val="00950AC6"/>
    <w:rsid w:val="00950ACE"/>
    <w:rsid w:val="00955065"/>
    <w:rsid w:val="0097087E"/>
    <w:rsid w:val="00975151"/>
    <w:rsid w:val="009767BD"/>
    <w:rsid w:val="0098270C"/>
    <w:rsid w:val="00982EF2"/>
    <w:rsid w:val="009B6859"/>
    <w:rsid w:val="009C0B06"/>
    <w:rsid w:val="009C5C7C"/>
    <w:rsid w:val="009C643D"/>
    <w:rsid w:val="009D304F"/>
    <w:rsid w:val="009E1045"/>
    <w:rsid w:val="009E3AC1"/>
    <w:rsid w:val="009F6F3E"/>
    <w:rsid w:val="00A10087"/>
    <w:rsid w:val="00A22394"/>
    <w:rsid w:val="00A26533"/>
    <w:rsid w:val="00A27426"/>
    <w:rsid w:val="00A31855"/>
    <w:rsid w:val="00A33015"/>
    <w:rsid w:val="00A4257B"/>
    <w:rsid w:val="00A444ED"/>
    <w:rsid w:val="00A44E18"/>
    <w:rsid w:val="00A4639A"/>
    <w:rsid w:val="00A52282"/>
    <w:rsid w:val="00A60150"/>
    <w:rsid w:val="00A67C88"/>
    <w:rsid w:val="00A7228A"/>
    <w:rsid w:val="00A80421"/>
    <w:rsid w:val="00A92369"/>
    <w:rsid w:val="00AA5ABC"/>
    <w:rsid w:val="00AC4E03"/>
    <w:rsid w:val="00AC4F3B"/>
    <w:rsid w:val="00AC5680"/>
    <w:rsid w:val="00AD21C8"/>
    <w:rsid w:val="00AD2936"/>
    <w:rsid w:val="00AD5D40"/>
    <w:rsid w:val="00AE03C4"/>
    <w:rsid w:val="00AE2A2A"/>
    <w:rsid w:val="00AF08D7"/>
    <w:rsid w:val="00AF1CB5"/>
    <w:rsid w:val="00AF3E8C"/>
    <w:rsid w:val="00AF5B75"/>
    <w:rsid w:val="00AF6197"/>
    <w:rsid w:val="00B0503F"/>
    <w:rsid w:val="00B1638B"/>
    <w:rsid w:val="00B25511"/>
    <w:rsid w:val="00B26262"/>
    <w:rsid w:val="00B35A04"/>
    <w:rsid w:val="00B441E4"/>
    <w:rsid w:val="00B6118D"/>
    <w:rsid w:val="00B647CE"/>
    <w:rsid w:val="00B7285A"/>
    <w:rsid w:val="00B83563"/>
    <w:rsid w:val="00B867DD"/>
    <w:rsid w:val="00BA2CCC"/>
    <w:rsid w:val="00BC3D7B"/>
    <w:rsid w:val="00BD0BAD"/>
    <w:rsid w:val="00BD363E"/>
    <w:rsid w:val="00BD7763"/>
    <w:rsid w:val="00BF6833"/>
    <w:rsid w:val="00C002E8"/>
    <w:rsid w:val="00C02B4F"/>
    <w:rsid w:val="00C06540"/>
    <w:rsid w:val="00C06DFC"/>
    <w:rsid w:val="00C07511"/>
    <w:rsid w:val="00C220A9"/>
    <w:rsid w:val="00C24726"/>
    <w:rsid w:val="00C30E05"/>
    <w:rsid w:val="00C36CDB"/>
    <w:rsid w:val="00C36E4A"/>
    <w:rsid w:val="00C41E48"/>
    <w:rsid w:val="00C44D08"/>
    <w:rsid w:val="00C4671F"/>
    <w:rsid w:val="00C70A2D"/>
    <w:rsid w:val="00C841DA"/>
    <w:rsid w:val="00C90018"/>
    <w:rsid w:val="00CA54E3"/>
    <w:rsid w:val="00CB1D81"/>
    <w:rsid w:val="00CB374B"/>
    <w:rsid w:val="00CB4B9E"/>
    <w:rsid w:val="00CB4C75"/>
    <w:rsid w:val="00CC0643"/>
    <w:rsid w:val="00CC06D3"/>
    <w:rsid w:val="00CC1DBC"/>
    <w:rsid w:val="00CE589F"/>
    <w:rsid w:val="00CE5F75"/>
    <w:rsid w:val="00CE7E96"/>
    <w:rsid w:val="00CF3CFC"/>
    <w:rsid w:val="00D0077D"/>
    <w:rsid w:val="00D063D1"/>
    <w:rsid w:val="00D120A5"/>
    <w:rsid w:val="00D13D7E"/>
    <w:rsid w:val="00D452AB"/>
    <w:rsid w:val="00D55B7E"/>
    <w:rsid w:val="00D66AB5"/>
    <w:rsid w:val="00D73921"/>
    <w:rsid w:val="00D768E6"/>
    <w:rsid w:val="00D84F82"/>
    <w:rsid w:val="00D85C69"/>
    <w:rsid w:val="00D90E6F"/>
    <w:rsid w:val="00D93288"/>
    <w:rsid w:val="00D93A38"/>
    <w:rsid w:val="00D95E88"/>
    <w:rsid w:val="00DB155F"/>
    <w:rsid w:val="00DC0387"/>
    <w:rsid w:val="00DC57E6"/>
    <w:rsid w:val="00DD4F0D"/>
    <w:rsid w:val="00DD5416"/>
    <w:rsid w:val="00DE1A23"/>
    <w:rsid w:val="00DE599A"/>
    <w:rsid w:val="00DF194B"/>
    <w:rsid w:val="00DF5D82"/>
    <w:rsid w:val="00E038CF"/>
    <w:rsid w:val="00E11837"/>
    <w:rsid w:val="00E13561"/>
    <w:rsid w:val="00E16A98"/>
    <w:rsid w:val="00E25CA2"/>
    <w:rsid w:val="00E4768A"/>
    <w:rsid w:val="00E50338"/>
    <w:rsid w:val="00E505B8"/>
    <w:rsid w:val="00E56AC9"/>
    <w:rsid w:val="00E5724E"/>
    <w:rsid w:val="00E601F8"/>
    <w:rsid w:val="00E700F2"/>
    <w:rsid w:val="00E70AEC"/>
    <w:rsid w:val="00E74ECB"/>
    <w:rsid w:val="00E83ECD"/>
    <w:rsid w:val="00E87601"/>
    <w:rsid w:val="00E87F10"/>
    <w:rsid w:val="00EA4360"/>
    <w:rsid w:val="00EB4525"/>
    <w:rsid w:val="00ED0E6D"/>
    <w:rsid w:val="00ED12BE"/>
    <w:rsid w:val="00ED69ED"/>
    <w:rsid w:val="00EE01B8"/>
    <w:rsid w:val="00EE2FEA"/>
    <w:rsid w:val="00EF1CA0"/>
    <w:rsid w:val="00F05D3E"/>
    <w:rsid w:val="00F17595"/>
    <w:rsid w:val="00F20F6B"/>
    <w:rsid w:val="00F24A3E"/>
    <w:rsid w:val="00F52053"/>
    <w:rsid w:val="00F546E0"/>
    <w:rsid w:val="00F61D0D"/>
    <w:rsid w:val="00F64578"/>
    <w:rsid w:val="00F667CB"/>
    <w:rsid w:val="00F67736"/>
    <w:rsid w:val="00F709D7"/>
    <w:rsid w:val="00F71A3F"/>
    <w:rsid w:val="00F766C3"/>
    <w:rsid w:val="00F82A71"/>
    <w:rsid w:val="00F93820"/>
    <w:rsid w:val="00FA2AE1"/>
    <w:rsid w:val="00FA2B9A"/>
    <w:rsid w:val="00FA4960"/>
    <w:rsid w:val="00FA4C6A"/>
    <w:rsid w:val="00FA7C74"/>
    <w:rsid w:val="00FB11D6"/>
    <w:rsid w:val="00FB579C"/>
    <w:rsid w:val="00FC05BF"/>
    <w:rsid w:val="00FC1A8C"/>
    <w:rsid w:val="00FC5315"/>
    <w:rsid w:val="00FD154A"/>
    <w:rsid w:val="00FD3779"/>
    <w:rsid w:val="00FE4750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526DD4FD"/>
  <w15:chartTrackingRefBased/>
  <w15:docId w15:val="{7F65123E-BED6-4131-9276-103DDAA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FA4C6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FA4C6A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FA4C6A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FA4C6A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FA4C6A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FA4C6A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FA4C6A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FA4C6A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FA4C6A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FA4C6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FA4C6A"/>
    <w:pPr>
      <w:spacing w:after="120" w:line="280" w:lineRule="exact"/>
    </w:pPr>
  </w:style>
  <w:style w:type="paragraph" w:customStyle="1" w:styleId="bullet1">
    <w:name w:val="bullet1"/>
    <w:basedOn w:val="textnormal"/>
    <w:rsid w:val="00FA4C6A"/>
    <w:pPr>
      <w:numPr>
        <w:numId w:val="1"/>
      </w:numPr>
    </w:pPr>
  </w:style>
  <w:style w:type="paragraph" w:customStyle="1" w:styleId="bullet2">
    <w:name w:val="bullet2"/>
    <w:basedOn w:val="textnormal"/>
    <w:rsid w:val="00FA4C6A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FA4C6A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FA4C6A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FA4C6A"/>
  </w:style>
  <w:style w:type="paragraph" w:customStyle="1" w:styleId="listAct2">
    <w:name w:val="list Act 2"/>
    <w:rsid w:val="00FA4C6A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FA4C6A"/>
  </w:style>
  <w:style w:type="paragraph" w:customStyle="1" w:styleId="listNum">
    <w:name w:val="list Num"/>
    <w:basedOn w:val="textnormal"/>
    <w:rsid w:val="00FA4C6A"/>
    <w:pPr>
      <w:numPr>
        <w:ilvl w:val="3"/>
        <w:numId w:val="3"/>
      </w:numPr>
    </w:pPr>
  </w:style>
  <w:style w:type="paragraph" w:styleId="Header">
    <w:name w:val="header"/>
    <w:basedOn w:val="Normal"/>
    <w:rsid w:val="00FA4C6A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FA4C6A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FA4C6A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FA4C6A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FA4C6A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A4C6A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FA4C6A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FA4C6A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FA4C6A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FA4C6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FA4C6A"/>
    <w:rPr>
      <w:color w:val="000000"/>
    </w:rPr>
  </w:style>
  <w:style w:type="paragraph" w:customStyle="1" w:styleId="footerline8pt">
    <w:name w:val="footer line 8pt"/>
    <w:basedOn w:val="Normal"/>
    <w:next w:val="textnormal"/>
    <w:rsid w:val="00FA4C6A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A4C6A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FA4C6A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FA4C6A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FA4C6A"/>
  </w:style>
  <w:style w:type="paragraph" w:customStyle="1" w:styleId="Heading2num">
    <w:name w:val="Heading 2 num"/>
    <w:basedOn w:val="Heading2"/>
    <w:next w:val="textnormal"/>
    <w:rsid w:val="00FA4C6A"/>
    <w:pPr>
      <w:spacing w:before="240"/>
    </w:pPr>
  </w:style>
  <w:style w:type="paragraph" w:customStyle="1" w:styleId="tableheading">
    <w:name w:val="table heading"/>
    <w:basedOn w:val="Normal"/>
    <w:rsid w:val="00FA4C6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FA4C6A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FA4C6A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FA4C6A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FA4C6A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FA4C6A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FA4C6A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FA4C6A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FA4C6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FA4C6A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FA4C6A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FA4C6A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A4C6A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A4C6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A4C6A"/>
    <w:pPr>
      <w:ind w:left="1000"/>
    </w:pPr>
  </w:style>
  <w:style w:type="paragraph" w:styleId="TOC7">
    <w:name w:val="toc 7"/>
    <w:basedOn w:val="textnormal"/>
    <w:next w:val="Normal"/>
    <w:semiHidden/>
    <w:rsid w:val="00FA4C6A"/>
    <w:pPr>
      <w:ind w:left="1200"/>
    </w:pPr>
  </w:style>
  <w:style w:type="paragraph" w:styleId="TOC8">
    <w:name w:val="toc 8"/>
    <w:basedOn w:val="textnormal"/>
    <w:next w:val="Normal"/>
    <w:semiHidden/>
    <w:rsid w:val="00FA4C6A"/>
    <w:pPr>
      <w:ind w:left="1400"/>
    </w:pPr>
  </w:style>
  <w:style w:type="paragraph" w:styleId="TOC9">
    <w:name w:val="toc 9"/>
    <w:basedOn w:val="textnormal"/>
    <w:next w:val="Normal"/>
    <w:semiHidden/>
    <w:rsid w:val="00FA4C6A"/>
    <w:pPr>
      <w:ind w:left="1600"/>
    </w:pPr>
  </w:style>
  <w:style w:type="paragraph" w:styleId="TOCHeading">
    <w:name w:val="TOC Heading"/>
    <w:basedOn w:val="Heading1"/>
    <w:next w:val="textnormal"/>
    <w:qFormat/>
    <w:rsid w:val="00FA4C6A"/>
  </w:style>
  <w:style w:type="paragraph" w:customStyle="1" w:styleId="docpg1titlelandscape">
    <w:name w:val="doc pg1 title landscape"/>
    <w:basedOn w:val="Normal"/>
    <w:next w:val="Normal"/>
    <w:rsid w:val="00FA4C6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FA4C6A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FA4C6A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FA4C6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FA4C6A"/>
    <w:rPr>
      <w:color w:val="0000FF"/>
      <w:u w:val="single"/>
    </w:rPr>
  </w:style>
  <w:style w:type="paragraph" w:customStyle="1" w:styleId="listact10">
    <w:name w:val="list act 1"/>
    <w:basedOn w:val="Normal"/>
    <w:rsid w:val="00FA4C6A"/>
    <w:pPr>
      <w:spacing w:after="120" w:line="280" w:lineRule="exact"/>
    </w:pPr>
  </w:style>
  <w:style w:type="paragraph" w:customStyle="1" w:styleId="listact20">
    <w:name w:val="list act 2"/>
    <w:basedOn w:val="Normal"/>
    <w:rsid w:val="00FA4C6A"/>
    <w:pPr>
      <w:spacing w:after="120" w:line="280" w:lineRule="exact"/>
    </w:pPr>
  </w:style>
  <w:style w:type="paragraph" w:customStyle="1" w:styleId="listact30">
    <w:name w:val="list act 3"/>
    <w:basedOn w:val="Normal"/>
    <w:rsid w:val="00FA4C6A"/>
    <w:pPr>
      <w:spacing w:after="120" w:line="280" w:lineRule="exact"/>
    </w:pPr>
  </w:style>
  <w:style w:type="paragraph" w:styleId="ListNumber4">
    <w:name w:val="List Number 4"/>
    <w:basedOn w:val="Normal"/>
    <w:rsid w:val="00FA4C6A"/>
    <w:pPr>
      <w:numPr>
        <w:numId w:val="4"/>
      </w:numPr>
    </w:pPr>
  </w:style>
  <w:style w:type="paragraph" w:styleId="BalloonText">
    <w:name w:val="Balloon Text"/>
    <w:basedOn w:val="Normal"/>
    <w:semiHidden/>
    <w:rsid w:val="006B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351A"/>
    <w:rPr>
      <w:sz w:val="16"/>
      <w:szCs w:val="16"/>
    </w:rPr>
  </w:style>
  <w:style w:type="paragraph" w:styleId="CommentText">
    <w:name w:val="annotation text"/>
    <w:basedOn w:val="Normal"/>
    <w:semiHidden/>
    <w:rsid w:val="00603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351A"/>
    <w:rPr>
      <w:b/>
      <w:bCs/>
    </w:rPr>
  </w:style>
  <w:style w:type="paragraph" w:customStyle="1" w:styleId="Questions">
    <w:name w:val="Questions"/>
    <w:basedOn w:val="Normal"/>
    <w:rsid w:val="00D73921"/>
    <w:pPr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szCs w:val="20"/>
      <w:lang w:val="en-US"/>
    </w:rPr>
  </w:style>
  <w:style w:type="paragraph" w:customStyle="1" w:styleId="eco-BodyText">
    <w:name w:val="eco-BodyText"/>
    <w:rsid w:val="00D73921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F73DE"/>
    <w:rPr>
      <w:rFonts w:ascii="Arial" w:hAnsi="Arial" w:cs="Arial"/>
      <w:b/>
      <w:bCs/>
      <w:sz w:val="24"/>
      <w:szCs w:val="32"/>
      <w:lang w:val="en-AU" w:eastAsia="en-US" w:bidi="ar-SA"/>
    </w:rPr>
  </w:style>
  <w:style w:type="paragraph" w:customStyle="1" w:styleId="eco-BoxText">
    <w:name w:val="eco-BoxText"/>
    <w:basedOn w:val="eco-BodyText"/>
    <w:rsid w:val="00BD7763"/>
    <w:pPr>
      <w:spacing w:before="40" w:after="40" w:line="240" w:lineRule="auto"/>
    </w:pPr>
    <w:rPr>
      <w:caps/>
      <w:sz w:val="12"/>
    </w:rPr>
  </w:style>
  <w:style w:type="paragraph" w:styleId="ListParagraph">
    <w:name w:val="List Paragraph"/>
    <w:basedOn w:val="Normal"/>
    <w:uiPriority w:val="34"/>
    <w:qFormat/>
    <w:rsid w:val="00BD7763"/>
    <w:pPr>
      <w:ind w:left="720"/>
      <w:contextualSpacing/>
    </w:pPr>
  </w:style>
  <w:style w:type="paragraph" w:styleId="NoSpacing">
    <w:name w:val="No Spacing"/>
    <w:uiPriority w:val="1"/>
    <w:qFormat/>
    <w:rsid w:val="00B35A04"/>
    <w:rPr>
      <w:rFonts w:ascii="Calibri" w:eastAsia="Calibri" w:hAnsi="Calibri"/>
      <w:sz w:val="22"/>
      <w:szCs w:val="22"/>
      <w:lang w:eastAsia="en-US"/>
    </w:rPr>
  </w:style>
  <w:style w:type="numbering" w:customStyle="1" w:styleId="Bulletedlist">
    <w:name w:val="Bulleted list"/>
    <w:basedOn w:val="NoList"/>
    <w:rsid w:val="00B35A04"/>
    <w:pPr>
      <w:numPr>
        <w:numId w:val="17"/>
      </w:numPr>
    </w:pPr>
  </w:style>
  <w:style w:type="paragraph" w:customStyle="1" w:styleId="Style1">
    <w:name w:val="Style1"/>
    <w:basedOn w:val="Heading1num"/>
    <w:link w:val="Style1Char"/>
    <w:qFormat/>
    <w:rsid w:val="00B35A04"/>
    <w:pPr>
      <w:numPr>
        <w:numId w:val="19"/>
      </w:numPr>
      <w:spacing w:after="360" w:line="240" w:lineRule="auto"/>
    </w:pPr>
  </w:style>
  <w:style w:type="character" w:customStyle="1" w:styleId="Style1Char">
    <w:name w:val="Style1 Char"/>
    <w:link w:val="Style1"/>
    <w:rsid w:val="00B35A04"/>
    <w:rPr>
      <w:rFonts w:ascii="Arial" w:hAnsi="Arial" w:cs="Arial"/>
      <w:b/>
      <w:bCs/>
      <w:sz w:val="24"/>
      <w:szCs w:val="32"/>
      <w:lang w:eastAsia="en-US"/>
    </w:rPr>
  </w:style>
  <w:style w:type="character" w:customStyle="1" w:styleId="textnormalChar">
    <w:name w:val="text normal Char"/>
    <w:link w:val="textnormal"/>
    <w:locked/>
    <w:rsid w:val="003E61BD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7469A5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150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environment/land/heritag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vacy@des.qld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ehp.qld.gov.au/legal/privacy.htm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Description0 xmlns="a6eb6d0f-3f21-4dd7-afed-8d5f3983301e">Notification of a discovery form</Description0>
    <DocumentVersion xmlns="a6eb6d0f-3f21-4dd7-afed-8d5f3983301e">1</DocumentVersion>
    <BusinessAreaUnit xmlns="a6eb6d0f-3f21-4dd7-afed-8d5f3983301e" xsi:nil="true"/>
    <ReviewDate xmlns="a6eb6d0f-3f21-4dd7-afed-8d5f3983301e">2023-06-29T14:00:00+00:00</ReviewDate>
    <_dlc_DocId xmlns="36c4576f-a6df-4ec9-86f2-9e3472ddee8f">POLICY-7-5997</_dlc_DocId>
    <Comment xmlns="a6eb6d0f-3f21-4dd7-afed-8d5f3983301e" xsi:nil="true"/>
    <Old_x002d_PR_x002d_Reference xmlns="a6eb6d0f-3f21-4dd7-afed-8d5f3983301e" xsi:nil="true"/>
    <FileReference xmlns="a6eb6d0f-3f21-4dd7-afed-8d5f3983301e" xsi:nil="true"/>
    <_dlc_DocIdUrl xmlns="36c4576f-a6df-4ec9-86f2-9e3472ddee8f">
      <Url>https://itpqld.sharepoint.com/sites/SPO-DAF-ITP-IM-IS/PR/_layouts/15/DocIdRedir.aspx?ID=POLICY-7-5997</Url>
      <Description>POLICY-7-5997</Description>
    </_dlc_DocIdUrl>
    <Status xmlns="a6eb6d0f-3f21-4dd7-afed-8d5f3983301e">1</Status>
    <BusLevelChoice xmlns="a6eb6d0f-3f21-4dd7-afed-8d5f3983301e">HHQ</BusLevelChoice>
    <Legislation xmlns="a6eb6d0f-3f21-4dd7-afed-8d5f3983301e" xsi:nil="true"/>
    <eDRMSReference xmlns="a6eb6d0f-3f21-4dd7-afed-8d5f3983301e" xsi:nil="true"/>
    <LastReviewed xmlns="a6eb6d0f-3f21-4dd7-afed-8d5f3983301e">2022-05-30T14:00:00+00:00</LastReviewed>
    <CTS_x002d_MECSReference xmlns="a6eb6d0f-3f21-4dd7-afed-8d5f3983301e" xsi:nil="true"/>
    <Theme xmlns="a6eb6d0f-3f21-4dd7-afed-8d5f3983301e">165</Theme>
    <DocumentType xmlns="a6eb6d0f-3f21-4dd7-afed-8d5f3983301e">12</DocumentType>
    <EndorsedDate xmlns="a6eb6d0f-3f21-4dd7-afed-8d5f3983301e">2020-09-09T14:00:00+00:00</EndorsedDate>
    <InternetPresenceType xmlns="a6eb6d0f-3f21-4dd7-afed-8d5f3983301e">3</InternetPresenceType>
  </documentManagement>
</p:properties>
</file>

<file path=customXml/itemProps1.xml><?xml version="1.0" encoding="utf-8"?>
<ds:datastoreItem xmlns:ds="http://schemas.openxmlformats.org/officeDocument/2006/customXml" ds:itemID="{441F8595-C728-4B71-9290-EC9C01952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90E19-A7E7-46CE-BABC-C0E03B4F67DA}"/>
</file>

<file path=customXml/itemProps3.xml><?xml version="1.0" encoding="utf-8"?>
<ds:datastoreItem xmlns:ds="http://schemas.openxmlformats.org/officeDocument/2006/customXml" ds:itemID="{DA3D7A7F-A963-43E8-892C-116A220B3EE9}"/>
</file>

<file path=customXml/itemProps4.xml><?xml version="1.0" encoding="utf-8"?>
<ds:datastoreItem xmlns:ds="http://schemas.openxmlformats.org/officeDocument/2006/customXml" ds:itemID="{BACDB17A-2AC0-474E-946D-D6F7407D88E7}"/>
</file>

<file path=customXml/itemProps5.xml><?xml version="1.0" encoding="utf-8"?>
<ds:datastoreItem xmlns:ds="http://schemas.openxmlformats.org/officeDocument/2006/customXml" ds:itemID="{83056D37-6C75-4AAF-B610-C5CCD28D3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Entry/Removal of a State Heritage Place in the Queensland Heritage Register</vt:lpstr>
    </vt:vector>
  </TitlesOfParts>
  <Company>Queensland Department of Environment and Science</Company>
  <LinksUpToDate>false</LinksUpToDate>
  <CharactersWithSpaces>5317</CharactersWithSpaces>
  <SharedDoc>false</SharedDoc>
  <HLinks>
    <vt:vector size="6" baseType="variant">
      <vt:variant>
        <vt:i4>393245</vt:i4>
      </vt:variant>
      <vt:variant>
        <vt:i4>117</vt:i4>
      </vt:variant>
      <vt:variant>
        <vt:i4>0</vt:i4>
      </vt:variant>
      <vt:variant>
        <vt:i4>5</vt:i4>
      </vt:variant>
      <vt:variant>
        <vt:lpwstr>http://www.qld.gov.au/environment/land/heritage/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discovery form</dc:title>
  <dc:subject>Use this form to report an archaeological artefact discovery</dc:subject>
  <dc:creator>Queensland Department of Environment and Science</dc:creator>
  <cp:keywords>Archaeology; report a discovery; archaeological artefact; Queensland Heritage Act</cp:keywords>
  <cp:lastModifiedBy>Nicholas Holland</cp:lastModifiedBy>
  <cp:revision>2</cp:revision>
  <cp:lastPrinted>2017-10-08T23:58:00Z</cp:lastPrinted>
  <dcterms:created xsi:type="dcterms:W3CDTF">2022-06-08T22:46:00Z</dcterms:created>
  <dcterms:modified xsi:type="dcterms:W3CDTF">2022-06-08T22:46:00Z</dcterms:modified>
  <cp:version>1.00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0x010100B989F9ED3AA73E4AA540DC49247935BF</vt:lpwstr>
  </property>
  <property fmtid="{D5CDD505-2E9C-101B-9397-08002B2CF9AE}" pid="4" name="_dlc_DocIdItemGuid">
    <vt:lpwstr>eac72a14-13b0-47bc-96ee-f9b523b2299b</vt:lpwstr>
  </property>
</Properties>
</file>