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035" w14:textId="77777777" w:rsidR="008658BA" w:rsidRPr="00783E86" w:rsidRDefault="0029388C" w:rsidP="00783E86">
      <w:pPr>
        <w:pStyle w:val="docsubject"/>
        <w:rPr>
          <w:i/>
        </w:rPr>
      </w:pPr>
      <w:r w:rsidRPr="00783E86">
        <w:rPr>
          <w:i/>
        </w:rPr>
        <w:t>Waste Reduction and Recycling Act 2011</w:t>
      </w:r>
    </w:p>
    <w:p w14:paraId="7CA01036" w14:textId="77777777" w:rsidR="008658BA" w:rsidRPr="009714E0" w:rsidRDefault="000367BD" w:rsidP="00F32D62">
      <w:pPr>
        <w:pStyle w:val="Title"/>
        <w:spacing w:before="360"/>
      </w:pPr>
      <w:r w:rsidRPr="009714E0">
        <w:t xml:space="preserve">Application for </w:t>
      </w:r>
      <w:r w:rsidR="00AD6C2C" w:rsidRPr="009714E0">
        <w:t>i</w:t>
      </w:r>
      <w:r w:rsidR="009C726B" w:rsidRPr="009714E0">
        <w:t xml:space="preserve">nternal </w:t>
      </w:r>
      <w:r w:rsidR="00AD6C2C" w:rsidRPr="009714E0">
        <w:t>r</w:t>
      </w:r>
      <w:r w:rsidR="009C726B" w:rsidRPr="009714E0">
        <w:t xml:space="preserve">eview </w:t>
      </w:r>
      <w:r w:rsidRPr="009714E0">
        <w:t xml:space="preserve">of an </w:t>
      </w:r>
      <w:r w:rsidR="00AD6C2C" w:rsidRPr="009714E0">
        <w:t>o</w:t>
      </w:r>
      <w:r w:rsidR="009C726B" w:rsidRPr="009714E0">
        <w:t xml:space="preserve">riginal </w:t>
      </w:r>
      <w:r w:rsidR="00AD6C2C" w:rsidRPr="009714E0">
        <w:t>d</w:t>
      </w:r>
      <w:r w:rsidR="009C726B" w:rsidRPr="009714E0">
        <w:t>ecision</w:t>
      </w:r>
    </w:p>
    <w:p w14:paraId="7CA01037" w14:textId="3535E10E" w:rsidR="008658BA" w:rsidRPr="00A67375" w:rsidRDefault="008658BA" w:rsidP="0015134A">
      <w:pPr>
        <w:pStyle w:val="docpurpose"/>
        <w:spacing w:after="360"/>
      </w:pPr>
      <w:r w:rsidRPr="00A67375">
        <w:t xml:space="preserve">This form is to be used when a person is dissatisfied with an original decision made under the </w:t>
      </w:r>
      <w:r w:rsidR="0029388C" w:rsidRPr="009B785A">
        <w:rPr>
          <w:i w:val="0"/>
        </w:rPr>
        <w:t>Waste Reduction and Recycling Act 2011</w:t>
      </w:r>
      <w:r w:rsidR="00854C3A" w:rsidRPr="00A67375">
        <w:t xml:space="preserve"> </w:t>
      </w:r>
      <w:r w:rsidR="00CD02C4" w:rsidRPr="00A67375">
        <w:t xml:space="preserve">to </w:t>
      </w:r>
      <w:r w:rsidRPr="00A67375">
        <w:t xml:space="preserve">seek </w:t>
      </w:r>
      <w:r w:rsidR="008806F4" w:rsidRPr="00A67375">
        <w:t>an internal</w:t>
      </w:r>
      <w:r w:rsidRPr="00A67375">
        <w:t xml:space="preserve"> review</w:t>
      </w:r>
      <w:r w:rsidR="00177825" w:rsidRPr="00A67375">
        <w:t xml:space="preserve"> of that decision </w:t>
      </w:r>
      <w:r w:rsidR="00177825" w:rsidRPr="002C4CCA">
        <w:t>under s</w:t>
      </w:r>
      <w:r w:rsidR="000D6BF0">
        <w:t>ection</w:t>
      </w:r>
      <w:r w:rsidR="00177825" w:rsidRPr="002C4CCA">
        <w:t xml:space="preserve"> </w:t>
      </w:r>
      <w:r w:rsidR="0029388C" w:rsidRPr="002C4CCA">
        <w:t>17</w:t>
      </w:r>
      <w:r w:rsidR="00B079B9" w:rsidRPr="002C4CCA">
        <w:t>8</w:t>
      </w:r>
      <w:r w:rsidR="00854C3A" w:rsidRPr="00A67375">
        <w:t xml:space="preserve"> of </w:t>
      </w:r>
      <w:r w:rsidR="009B785A" w:rsidRPr="00A67375">
        <w:t>th</w:t>
      </w:r>
      <w:r w:rsidR="009B785A">
        <w:t>at</w:t>
      </w:r>
      <w:r w:rsidR="009B785A" w:rsidRPr="00A67375">
        <w:t xml:space="preserve"> </w:t>
      </w:r>
      <w:r w:rsidR="00854C3A" w:rsidRPr="00A67375">
        <w:t>Act</w:t>
      </w:r>
      <w:r w:rsidR="007E3E2C" w:rsidRPr="00A67375">
        <w:t xml:space="preserve">. An application to review a decision does not stay the original decision. You may apply immediately to the chief executive </w:t>
      </w:r>
      <w:r w:rsidR="00A67375" w:rsidRPr="00A67375">
        <w:t xml:space="preserve">(at </w:t>
      </w:r>
      <w:r w:rsidR="009F412A">
        <w:t>Q</w:t>
      </w:r>
      <w:r w:rsidR="00A67375" w:rsidRPr="00A67375">
        <w:t xml:space="preserve">uestion 4 of this form) </w:t>
      </w:r>
      <w:r w:rsidR="007E3E2C" w:rsidRPr="00A67375">
        <w:t xml:space="preserve">or the Queensland Civil and Administrative Tribunal </w:t>
      </w:r>
      <w:r w:rsidR="00A67375" w:rsidRPr="00A67375">
        <w:t>(</w:t>
      </w:r>
      <w:r w:rsidR="00A67375">
        <w:t xml:space="preserve">using </w:t>
      </w:r>
      <w:hyperlink r:id="rId12" w:history="1">
        <w:r w:rsidR="00AA5D28" w:rsidRPr="00AA5D28">
          <w:rPr>
            <w:rStyle w:val="Hyperlink"/>
          </w:rPr>
          <w:t>F</w:t>
        </w:r>
        <w:r w:rsidR="00A67375" w:rsidRPr="00AA5D28">
          <w:rPr>
            <w:rStyle w:val="Hyperlink"/>
          </w:rPr>
          <w:t xml:space="preserve">orm 44 Application to </w:t>
        </w:r>
        <w:r w:rsidR="000367BD" w:rsidRPr="00AA5D28">
          <w:rPr>
            <w:rStyle w:val="Hyperlink"/>
          </w:rPr>
          <w:t>S</w:t>
        </w:r>
        <w:r w:rsidR="00A67375" w:rsidRPr="00AA5D28">
          <w:rPr>
            <w:rStyle w:val="Hyperlink"/>
          </w:rPr>
          <w:t xml:space="preserve">tay a </w:t>
        </w:r>
        <w:r w:rsidR="000367BD" w:rsidRPr="00AA5D28">
          <w:rPr>
            <w:rStyle w:val="Hyperlink"/>
          </w:rPr>
          <w:t>D</w:t>
        </w:r>
        <w:r w:rsidR="00A67375" w:rsidRPr="00AA5D28">
          <w:rPr>
            <w:rStyle w:val="Hyperlink"/>
          </w:rPr>
          <w:t>ecision</w:t>
        </w:r>
      </w:hyperlink>
      <w:r w:rsidR="00A67375" w:rsidRPr="00A67375">
        <w:t xml:space="preserve">) </w:t>
      </w:r>
      <w:r w:rsidR="007E3E2C" w:rsidRPr="00A67375">
        <w:t>for a stay of the original decision.</w:t>
      </w:r>
    </w:p>
    <w:tbl>
      <w:tblPr>
        <w:tblW w:w="10035" w:type="dxa"/>
        <w:tblInd w:w="-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01"/>
        <w:gridCol w:w="430"/>
        <w:gridCol w:w="6804"/>
      </w:tblGrid>
      <w:tr w:rsidR="00414791" w14:paraId="7CA0106A" w14:textId="77777777" w:rsidTr="0032255F">
        <w:trPr>
          <w:cantSplit/>
          <w:trHeight w:val="4037"/>
        </w:trPr>
        <w:tc>
          <w:tcPr>
            <w:tcW w:w="2801" w:type="dxa"/>
            <w:vMerge w:val="restart"/>
            <w:shd w:val="clear" w:color="auto" w:fill="F3F3F3"/>
          </w:tcPr>
          <w:p w14:paraId="588D3125" w14:textId="77777777" w:rsidR="003C759F" w:rsidRDefault="003C759F" w:rsidP="003C759F">
            <w:pPr>
              <w:pStyle w:val="eco-SmallText"/>
              <w:tabs>
                <w:tab w:val="left" w:pos="2869"/>
              </w:tabs>
              <w:spacing w:after="0" w:line="240" w:lineRule="auto"/>
              <w:ind w:right="34"/>
              <w:rPr>
                <w:b/>
                <w:sz w:val="18"/>
                <w:szCs w:val="18"/>
              </w:rPr>
            </w:pPr>
            <w:r w:rsidRPr="00255388">
              <w:rPr>
                <w:b/>
                <w:sz w:val="18"/>
                <w:szCs w:val="18"/>
              </w:rPr>
              <w:t>GUIDE</w:t>
            </w:r>
          </w:p>
          <w:p w14:paraId="3BA32C23" w14:textId="77777777" w:rsidR="003C759F" w:rsidRDefault="003C759F" w:rsidP="003C759F">
            <w:pPr>
              <w:pStyle w:val="eco-SmallText"/>
              <w:tabs>
                <w:tab w:val="left" w:pos="2869"/>
              </w:tabs>
              <w:spacing w:line="240" w:lineRule="auto"/>
              <w:ind w:left="-28" w:right="3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Question 1—The applicant details should be the same as in the original decision unless there have been changes. The ABN is the Australian business number; the ACN is the Australian company number and the AN is the association number.</w:t>
            </w:r>
          </w:p>
          <w:p w14:paraId="7CA01050" w14:textId="77777777" w:rsidR="00414791" w:rsidRDefault="00414791" w:rsidP="00177825">
            <w:pPr>
              <w:pStyle w:val="eco-SmallText"/>
              <w:spacing w:after="0"/>
              <w:ind w:right="176"/>
            </w:pPr>
          </w:p>
        </w:tc>
        <w:tc>
          <w:tcPr>
            <w:tcW w:w="430" w:type="dxa"/>
          </w:tcPr>
          <w:p w14:paraId="7CA01051" w14:textId="77777777" w:rsidR="00414791" w:rsidRPr="008A3BEA" w:rsidRDefault="00414791" w:rsidP="00E3636A">
            <w:pPr>
              <w:pStyle w:val="Eco-Headingnumbered"/>
              <w:tabs>
                <w:tab w:val="num" w:pos="360"/>
              </w:tabs>
              <w:spacing w:before="0"/>
              <w:ind w:left="357" w:hanging="357"/>
              <w:rPr>
                <w:sz w:val="20"/>
              </w:rPr>
            </w:pPr>
            <w:r>
              <w:t>1.</w:t>
            </w:r>
          </w:p>
          <w:p w14:paraId="7CA01052" w14:textId="77777777" w:rsidR="00414791" w:rsidRPr="008A3BEA" w:rsidRDefault="00414791" w:rsidP="008A3BEA"/>
        </w:tc>
        <w:tc>
          <w:tcPr>
            <w:tcW w:w="6804" w:type="dxa"/>
          </w:tcPr>
          <w:p w14:paraId="7CA01053" w14:textId="77777777" w:rsidR="00414791" w:rsidRPr="004A1403" w:rsidRDefault="00414791" w:rsidP="00E3636A">
            <w:pPr>
              <w:pStyle w:val="eco-Headingmain"/>
              <w:spacing w:before="0"/>
              <w:ind w:left="357" w:hanging="357"/>
              <w:rPr>
                <w:sz w:val="20"/>
              </w:rPr>
            </w:pPr>
            <w:r w:rsidRPr="004A1403">
              <w:rPr>
                <w:sz w:val="20"/>
              </w:rPr>
              <w:t xml:space="preserve">Applicant </w:t>
            </w:r>
            <w:r>
              <w:rPr>
                <w:sz w:val="20"/>
              </w:rPr>
              <w:t>details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1"/>
              <w:gridCol w:w="2268"/>
            </w:tblGrid>
            <w:tr w:rsidR="00414791" w:rsidRPr="00D562CC" w14:paraId="7CA01058" w14:textId="77777777" w:rsidTr="00D562CC">
              <w:trPr>
                <w:trHeight w:val="687"/>
              </w:trPr>
              <w:tc>
                <w:tcPr>
                  <w:tcW w:w="4031" w:type="dxa"/>
                  <w:shd w:val="clear" w:color="auto" w:fill="auto"/>
                </w:tcPr>
                <w:p w14:paraId="7CA01054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NAME OF PERSON/COMPANY/ORGANISATION</w:t>
                  </w:r>
                </w:p>
                <w:p w14:paraId="7CA01055" w14:textId="4F15FD02" w:rsidR="00414791" w:rsidRPr="00304207" w:rsidRDefault="00414791" w:rsidP="00D562CC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01056" w14:textId="205F9434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ABN/ACN/AN</w:t>
                  </w:r>
                  <w:r w:rsidR="00EA052C">
                    <w:rPr>
                      <w:sz w:val="16"/>
                      <w:szCs w:val="16"/>
                    </w:rPr>
                    <w:t xml:space="preserve"> (If relevant)</w:t>
                  </w:r>
                </w:p>
                <w:p w14:paraId="7CA01057" w14:textId="7A2DF3D1" w:rsidR="00414791" w:rsidRPr="00304207" w:rsidRDefault="00414791" w:rsidP="00E26B61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>
                    <w:fldChar w:fldCharType="end"/>
                  </w:r>
                </w:p>
              </w:tc>
            </w:tr>
            <w:tr w:rsidR="00414791" w:rsidRPr="00D562CC" w14:paraId="7CA0105D" w14:textId="77777777" w:rsidTr="00D562CC">
              <w:tc>
                <w:tcPr>
                  <w:tcW w:w="4031" w:type="dxa"/>
                  <w:shd w:val="clear" w:color="auto" w:fill="auto"/>
                </w:tcPr>
                <w:p w14:paraId="7CA01059" w14:textId="42195E0A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CONTACT PERSON</w:t>
                  </w:r>
                </w:p>
                <w:p w14:paraId="7CA0105A" w14:textId="3511C153" w:rsidR="00414791" w:rsidRPr="00B26631" w:rsidRDefault="00414791" w:rsidP="00D562CC">
                  <w:pPr>
                    <w:pStyle w:val="textnormal"/>
                    <w:spacing w:before="60" w:after="60"/>
                    <w:rPr>
                      <w:szCs w:val="20"/>
                    </w:rPr>
                  </w:pPr>
                  <w:r w:rsidRPr="00B26631">
                    <w:rPr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26631">
                    <w:rPr>
                      <w:szCs w:val="20"/>
                    </w:rPr>
                    <w:instrText xml:space="preserve"> FORMTEXT </w:instrText>
                  </w:r>
                  <w:r w:rsidRPr="00B26631">
                    <w:rPr>
                      <w:szCs w:val="20"/>
                    </w:rPr>
                  </w:r>
                  <w:r w:rsidRPr="00B26631">
                    <w:rPr>
                      <w:szCs w:val="20"/>
                    </w:rPr>
                    <w:fldChar w:fldCharType="separate"/>
                  </w:r>
                  <w:r w:rsidR="00722FB6">
                    <w:rPr>
                      <w:szCs w:val="20"/>
                    </w:rPr>
                    <w:t> </w:t>
                  </w:r>
                  <w:r w:rsidR="00722FB6">
                    <w:rPr>
                      <w:szCs w:val="20"/>
                    </w:rPr>
                    <w:t> </w:t>
                  </w:r>
                  <w:r w:rsidR="00722FB6">
                    <w:rPr>
                      <w:szCs w:val="20"/>
                    </w:rPr>
                    <w:t> </w:t>
                  </w:r>
                  <w:r w:rsidR="00722FB6">
                    <w:rPr>
                      <w:szCs w:val="20"/>
                    </w:rPr>
                    <w:t> </w:t>
                  </w:r>
                  <w:r w:rsidR="00722FB6">
                    <w:rPr>
                      <w:szCs w:val="20"/>
                    </w:rPr>
                    <w:t> </w:t>
                  </w:r>
                  <w:r w:rsidRPr="00B26631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0105B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PHONE NUMBER</w:t>
                  </w:r>
                </w:p>
                <w:p w14:paraId="7CA0105C" w14:textId="4DAC0B2C" w:rsidR="00414791" w:rsidRDefault="00414791" w:rsidP="00D562CC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>
                    <w:fldChar w:fldCharType="end"/>
                  </w:r>
                </w:p>
              </w:tc>
            </w:tr>
            <w:tr w:rsidR="003C759F" w:rsidRPr="00D562CC" w14:paraId="7CA01062" w14:textId="77777777" w:rsidTr="003057FA">
              <w:tc>
                <w:tcPr>
                  <w:tcW w:w="6299" w:type="dxa"/>
                  <w:gridSpan w:val="2"/>
                  <w:shd w:val="clear" w:color="auto" w:fill="auto"/>
                </w:tcPr>
                <w:p w14:paraId="5E977932" w14:textId="77777777" w:rsidR="003C759F" w:rsidRPr="00D562CC" w:rsidRDefault="003C759F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EMAIL</w:t>
                  </w:r>
                </w:p>
                <w:p w14:paraId="7CA01061" w14:textId="690A63C8" w:rsidR="003C759F" w:rsidRDefault="003C759F" w:rsidP="00D562CC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4791" w:rsidRPr="00D562CC" w14:paraId="7CA01065" w14:textId="77777777" w:rsidTr="00D562CC">
              <w:tc>
                <w:tcPr>
                  <w:tcW w:w="6299" w:type="dxa"/>
                  <w:gridSpan w:val="2"/>
                  <w:shd w:val="clear" w:color="auto" w:fill="auto"/>
                </w:tcPr>
                <w:p w14:paraId="7CA01063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REGISTERED ADDRESS</w:t>
                  </w:r>
                </w:p>
                <w:p w14:paraId="7CA01064" w14:textId="77777777" w:rsidR="00414791" w:rsidRPr="00B26631" w:rsidRDefault="00414791" w:rsidP="00D562CC">
                  <w:pPr>
                    <w:pStyle w:val="textnormal"/>
                    <w:spacing w:before="60" w:after="60"/>
                    <w:rPr>
                      <w:szCs w:val="20"/>
                    </w:rPr>
                  </w:pPr>
                  <w:r w:rsidRPr="00B26631">
                    <w:rPr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B26631">
                    <w:rPr>
                      <w:szCs w:val="20"/>
                    </w:rPr>
                    <w:instrText xml:space="preserve"> FORMTEXT </w:instrText>
                  </w:r>
                  <w:r w:rsidRPr="00B26631">
                    <w:rPr>
                      <w:szCs w:val="20"/>
                    </w:rPr>
                  </w:r>
                  <w:r w:rsidRPr="00B26631">
                    <w:rPr>
                      <w:szCs w:val="20"/>
                    </w:rPr>
                    <w:fldChar w:fldCharType="separate"/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szCs w:val="20"/>
                    </w:rPr>
                    <w:fldChar w:fldCharType="end"/>
                  </w:r>
                </w:p>
              </w:tc>
            </w:tr>
            <w:tr w:rsidR="00414791" w:rsidRPr="00D562CC" w14:paraId="7CA01068" w14:textId="77777777" w:rsidTr="00D562CC">
              <w:tblPrEx>
                <w:tblLook w:val="0000" w:firstRow="0" w:lastRow="0" w:firstColumn="0" w:lastColumn="0" w:noHBand="0" w:noVBand="0"/>
              </w:tblPrEx>
              <w:trPr>
                <w:trHeight w:val="635"/>
              </w:trPr>
              <w:tc>
                <w:tcPr>
                  <w:tcW w:w="6299" w:type="dxa"/>
                  <w:gridSpan w:val="2"/>
                  <w:shd w:val="clear" w:color="auto" w:fill="auto"/>
                </w:tcPr>
                <w:p w14:paraId="7CA01066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POSTAL ADDRESS (IF DIFFERENT TO THE REGISTERED ADDRESS)</w:t>
                  </w:r>
                </w:p>
                <w:p w14:paraId="7CA01067" w14:textId="77777777" w:rsidR="00414791" w:rsidRPr="00B26631" w:rsidRDefault="00414791" w:rsidP="00D562CC">
                  <w:pPr>
                    <w:pStyle w:val="textnormal"/>
                    <w:spacing w:before="60" w:after="60"/>
                    <w:rPr>
                      <w:szCs w:val="20"/>
                    </w:rPr>
                  </w:pPr>
                  <w:r w:rsidRPr="00B26631">
                    <w:rPr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B26631">
                    <w:rPr>
                      <w:szCs w:val="20"/>
                    </w:rPr>
                    <w:instrText xml:space="preserve"> FORMTEXT </w:instrText>
                  </w:r>
                  <w:r w:rsidRPr="00B26631">
                    <w:rPr>
                      <w:szCs w:val="20"/>
                    </w:rPr>
                  </w:r>
                  <w:r w:rsidRPr="00B26631">
                    <w:rPr>
                      <w:szCs w:val="20"/>
                    </w:rPr>
                    <w:fldChar w:fldCharType="separate"/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7CA01069" w14:textId="77777777" w:rsidR="00414791" w:rsidRPr="004A1403" w:rsidRDefault="00414791" w:rsidP="00177825">
            <w:pPr>
              <w:pStyle w:val="eco-BodyText"/>
            </w:pPr>
          </w:p>
        </w:tc>
      </w:tr>
      <w:tr w:rsidR="00414791" w14:paraId="7CA0107A" w14:textId="77777777" w:rsidTr="003C4CB0">
        <w:trPr>
          <w:cantSplit/>
          <w:trHeight w:val="1114"/>
        </w:trPr>
        <w:tc>
          <w:tcPr>
            <w:tcW w:w="2801" w:type="dxa"/>
            <w:vMerge/>
            <w:shd w:val="clear" w:color="auto" w:fill="F3F3F3"/>
          </w:tcPr>
          <w:p w14:paraId="7CA0106B" w14:textId="77777777" w:rsidR="00414791" w:rsidRPr="00255388" w:rsidRDefault="00414791" w:rsidP="00793BBD">
            <w:pPr>
              <w:pStyle w:val="eco-SmallText"/>
              <w:tabs>
                <w:tab w:val="left" w:pos="2869"/>
              </w:tabs>
              <w:spacing w:after="0" w:line="240" w:lineRule="auto"/>
              <w:ind w:left="-28" w:right="34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</w:tcPr>
          <w:p w14:paraId="7CA0106C" w14:textId="77777777" w:rsidR="00414791" w:rsidRPr="004A1403" w:rsidRDefault="00414791" w:rsidP="00E3636A">
            <w:pPr>
              <w:pStyle w:val="Eco-Headingnumbered"/>
              <w:tabs>
                <w:tab w:val="num" w:pos="360"/>
              </w:tabs>
              <w:spacing w:before="0"/>
              <w:ind w:left="357" w:hanging="357"/>
              <w:rPr>
                <w:sz w:val="20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14:paraId="4534FAD3" w14:textId="1D6D26EF" w:rsidR="00321247" w:rsidRPr="001F36CA" w:rsidRDefault="00414791" w:rsidP="001F36CA">
            <w:pPr>
              <w:pStyle w:val="eco-Headingmain"/>
              <w:spacing w:before="0"/>
              <w:ind w:left="357" w:hanging="357"/>
              <w:rPr>
                <w:sz w:val="20"/>
              </w:rPr>
            </w:pPr>
            <w:r w:rsidRPr="00793BBD">
              <w:rPr>
                <w:sz w:val="20"/>
              </w:rPr>
              <w:t xml:space="preserve">Details of the original decision to be </w:t>
            </w:r>
            <w:proofErr w:type="gramStart"/>
            <w:r w:rsidRPr="00793BBD">
              <w:rPr>
                <w:sz w:val="20"/>
              </w:rPr>
              <w:t>reviewed</w:t>
            </w:r>
            <w:proofErr w:type="gramEnd"/>
          </w:p>
          <w:tbl>
            <w:tblPr>
              <w:tblpPr w:leftFromText="180" w:rightFromText="180" w:vertAnchor="text" w:horzAnchor="margin" w:tblpY="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3185"/>
            </w:tblGrid>
            <w:tr w:rsidR="00414791" w:rsidRPr="00D562CC" w14:paraId="7CA01070" w14:textId="77777777" w:rsidTr="00D562CC">
              <w:trPr>
                <w:trHeight w:val="687"/>
              </w:trPr>
              <w:tc>
                <w:tcPr>
                  <w:tcW w:w="6299" w:type="dxa"/>
                  <w:gridSpan w:val="2"/>
                  <w:shd w:val="clear" w:color="auto" w:fill="auto"/>
                </w:tcPr>
                <w:p w14:paraId="7CA0106E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TYPE OF DECISION</w:t>
                  </w:r>
                </w:p>
                <w:p w14:paraId="7CA0106F" w14:textId="77777777" w:rsidR="00414791" w:rsidRPr="00304207" w:rsidRDefault="00414791" w:rsidP="00D562CC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4791" w:rsidRPr="00D562CC" w14:paraId="7CA01073" w14:textId="77777777" w:rsidTr="00D562CC"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A01071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DECISION REFERENCE NUMBER</w:t>
                  </w:r>
                </w:p>
                <w:p w14:paraId="7CA01072" w14:textId="77777777" w:rsidR="00414791" w:rsidRPr="00B26631" w:rsidRDefault="00414791" w:rsidP="00D562CC">
                  <w:pPr>
                    <w:pStyle w:val="textnormal"/>
                    <w:spacing w:before="60" w:after="60"/>
                  </w:pPr>
                  <w:r w:rsidRPr="00B26631">
                    <w:rPr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B26631">
                    <w:rPr>
                      <w:szCs w:val="20"/>
                    </w:rPr>
                    <w:instrText xml:space="preserve"> FORMTEXT </w:instrText>
                  </w:r>
                  <w:r w:rsidRPr="00B26631">
                    <w:rPr>
                      <w:szCs w:val="20"/>
                    </w:rPr>
                  </w:r>
                  <w:r w:rsidRPr="00B26631">
                    <w:rPr>
                      <w:szCs w:val="20"/>
                    </w:rPr>
                    <w:fldChar w:fldCharType="separate"/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B26631">
                    <w:rPr>
                      <w:szCs w:val="20"/>
                    </w:rPr>
                    <w:fldChar w:fldCharType="end"/>
                  </w:r>
                </w:p>
              </w:tc>
            </w:tr>
            <w:tr w:rsidR="00414791" w:rsidRPr="00D562CC" w14:paraId="7CA01078" w14:textId="77777777" w:rsidTr="00D562CC">
              <w:tc>
                <w:tcPr>
                  <w:tcW w:w="31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A01074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ISSUE DATE OF THE DECISION</w:t>
                  </w:r>
                </w:p>
                <w:p w14:paraId="7CA01075" w14:textId="77777777" w:rsidR="00414791" w:rsidRDefault="00414791" w:rsidP="00D562CC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A01076" w14:textId="77777777" w:rsidR="00414791" w:rsidRPr="00D562CC" w:rsidRDefault="00414791" w:rsidP="00D562CC">
                  <w:pPr>
                    <w:pStyle w:val="textnormal"/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562CC">
                    <w:rPr>
                      <w:sz w:val="16"/>
                      <w:szCs w:val="16"/>
                    </w:rPr>
                    <w:t>DATE THE NOTICE OF THE DECISION WAS RECEIVED</w:t>
                  </w:r>
                </w:p>
                <w:p w14:paraId="7CA01077" w14:textId="77777777" w:rsidR="00414791" w:rsidRDefault="00414791" w:rsidP="00D562CC">
                  <w:pPr>
                    <w:pStyle w:val="textnormal"/>
                    <w:spacing w:before="60" w:after="60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 w:rsidRPr="00D562CC">
                    <w:rPr>
                      <w:rFonts w:cs="Arial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C0AAEEF" w14:textId="77777777" w:rsidR="008C0946" w:rsidRPr="008C0946" w:rsidRDefault="008C0946" w:rsidP="008C0946"/>
          <w:p w14:paraId="40559695" w14:textId="2E7E9724" w:rsidR="008C0946" w:rsidRPr="008C0946" w:rsidRDefault="008C0946" w:rsidP="008C0946"/>
        </w:tc>
      </w:tr>
      <w:tr w:rsidR="00414791" w14:paraId="7CA01080" w14:textId="77777777" w:rsidTr="005859F0">
        <w:trPr>
          <w:cantSplit/>
          <w:trHeight w:val="2937"/>
        </w:trPr>
        <w:tc>
          <w:tcPr>
            <w:tcW w:w="2801" w:type="dxa"/>
            <w:shd w:val="clear" w:color="auto" w:fill="F3F3F3"/>
          </w:tcPr>
          <w:p w14:paraId="7CA0107D" w14:textId="285F0FD5" w:rsidR="00414791" w:rsidRDefault="00414791" w:rsidP="008E2073">
            <w:pPr>
              <w:pStyle w:val="eco-SmallText"/>
              <w:tabs>
                <w:tab w:val="left" w:pos="2869"/>
              </w:tabs>
              <w:spacing w:after="0" w:line="240" w:lineRule="auto"/>
              <w:ind w:left="-28" w:right="34"/>
              <w:rPr>
                <w:sz w:val="15"/>
                <w:lang w:val="en-US"/>
              </w:rPr>
            </w:pPr>
            <w:r w:rsidRPr="00793BBD">
              <w:rPr>
                <w:szCs w:val="16"/>
              </w:rPr>
              <w:t xml:space="preserve">Question </w:t>
            </w:r>
            <w:r>
              <w:rPr>
                <w:szCs w:val="16"/>
              </w:rPr>
              <w:t>2</w:t>
            </w:r>
            <w:r w:rsidR="00D120D5">
              <w:rPr>
                <w:szCs w:val="16"/>
              </w:rPr>
              <w:t>—</w:t>
            </w:r>
            <w:r w:rsidRPr="00793BBD">
              <w:rPr>
                <w:szCs w:val="16"/>
              </w:rPr>
              <w:t xml:space="preserve">This application must be made within 14 days of being given the information </w:t>
            </w:r>
            <w:r w:rsidRPr="005E0F3E">
              <w:rPr>
                <w:szCs w:val="16"/>
              </w:rPr>
              <w:t xml:space="preserve">notice </w:t>
            </w:r>
            <w:r w:rsidR="00777A64" w:rsidRPr="005E0F3E">
              <w:rPr>
                <w:szCs w:val="16"/>
              </w:rPr>
              <w:t>to</w:t>
            </w:r>
            <w:r w:rsidR="00777A64">
              <w:rPr>
                <w:szCs w:val="16"/>
              </w:rPr>
              <w:t xml:space="preserve"> </w:t>
            </w:r>
            <w:r w:rsidRPr="00793BBD">
              <w:rPr>
                <w:szCs w:val="16"/>
              </w:rPr>
              <w:t xml:space="preserve">which </w:t>
            </w:r>
            <w:r w:rsidR="007E7EA0">
              <w:rPr>
                <w:szCs w:val="16"/>
              </w:rPr>
              <w:t>this application relates</w:t>
            </w:r>
            <w:r w:rsidRPr="00793BBD">
              <w:rPr>
                <w:szCs w:val="16"/>
              </w:rPr>
              <w:t xml:space="preserve"> as per s.</w:t>
            </w:r>
            <w:r w:rsidR="00932DBE">
              <w:rPr>
                <w:szCs w:val="16"/>
              </w:rPr>
              <w:t> </w:t>
            </w:r>
            <w:r w:rsidRPr="00793BBD">
              <w:rPr>
                <w:szCs w:val="16"/>
              </w:rPr>
              <w:t>17</w:t>
            </w:r>
            <w:r w:rsidR="00DB7F21">
              <w:rPr>
                <w:szCs w:val="16"/>
              </w:rPr>
              <w:t>6</w:t>
            </w:r>
            <w:r w:rsidRPr="00793BBD">
              <w:rPr>
                <w:szCs w:val="16"/>
              </w:rPr>
              <w:t xml:space="preserve"> of the </w:t>
            </w:r>
            <w:r w:rsidR="009B785A" w:rsidRPr="009B785A">
              <w:rPr>
                <w:i/>
                <w:szCs w:val="16"/>
              </w:rPr>
              <w:t>Waste Reduction and Recycling Act 2011.</w:t>
            </w:r>
          </w:p>
        </w:tc>
        <w:tc>
          <w:tcPr>
            <w:tcW w:w="430" w:type="dxa"/>
            <w:vMerge/>
            <w:tcBorders>
              <w:bottom w:val="nil"/>
            </w:tcBorders>
          </w:tcPr>
          <w:p w14:paraId="7CA0107E" w14:textId="77777777" w:rsidR="00414791" w:rsidRPr="004A1403" w:rsidRDefault="00414791" w:rsidP="00793BBD">
            <w:pPr>
              <w:pStyle w:val="Eco-Headingnumbered"/>
              <w:tabs>
                <w:tab w:val="num" w:pos="360"/>
              </w:tabs>
              <w:spacing w:before="0" w:after="0"/>
              <w:ind w:left="357" w:hanging="357"/>
              <w:rPr>
                <w:sz w:val="20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7CA0107F" w14:textId="77777777" w:rsidR="00414791" w:rsidRPr="00793BBD" w:rsidRDefault="00414791" w:rsidP="00793BBD">
            <w:pPr>
              <w:pStyle w:val="eco-BodyText"/>
            </w:pPr>
          </w:p>
        </w:tc>
      </w:tr>
      <w:tr w:rsidR="0086477D" w14:paraId="7CA01088" w14:textId="77777777" w:rsidTr="0086477D">
        <w:trPr>
          <w:cantSplit/>
        </w:trPr>
        <w:tc>
          <w:tcPr>
            <w:tcW w:w="2801" w:type="dxa"/>
            <w:tcBorders>
              <w:bottom w:val="nil"/>
            </w:tcBorders>
            <w:shd w:val="clear" w:color="auto" w:fill="F3F3F3"/>
          </w:tcPr>
          <w:p w14:paraId="2C0B2A8D" w14:textId="77777777" w:rsidR="0086477D" w:rsidRDefault="0086477D" w:rsidP="0086477D">
            <w:pPr>
              <w:pStyle w:val="eco-SmallText"/>
              <w:tabs>
                <w:tab w:val="left" w:pos="2869"/>
              </w:tabs>
              <w:spacing w:after="0" w:line="240" w:lineRule="auto"/>
              <w:ind w:left="-28" w:right="34"/>
              <w:rPr>
                <w:sz w:val="15"/>
                <w:lang w:val="en-US"/>
              </w:rPr>
            </w:pPr>
          </w:p>
          <w:p w14:paraId="7CA01081" w14:textId="1F46CDFB" w:rsidR="0032267F" w:rsidRDefault="0032267F" w:rsidP="0086477D">
            <w:pPr>
              <w:pStyle w:val="eco-SmallText"/>
              <w:tabs>
                <w:tab w:val="left" w:pos="2869"/>
              </w:tabs>
              <w:spacing w:after="0" w:line="240" w:lineRule="auto"/>
              <w:ind w:left="-28" w:right="34"/>
              <w:rPr>
                <w:sz w:val="15"/>
                <w:lang w:val="en-US"/>
              </w:rPr>
            </w:pPr>
            <w:r w:rsidRPr="00793BBD">
              <w:rPr>
                <w:szCs w:val="16"/>
              </w:rPr>
              <w:t xml:space="preserve">Question </w:t>
            </w:r>
            <w:r>
              <w:rPr>
                <w:szCs w:val="16"/>
              </w:rPr>
              <w:t>3—</w:t>
            </w:r>
            <w:r w:rsidR="00B90C3F">
              <w:rPr>
                <w:szCs w:val="16"/>
              </w:rPr>
              <w:t>This application must be supported by enough information to enable the application to be decided, as</w:t>
            </w:r>
            <w:r w:rsidRPr="00793BBD">
              <w:rPr>
                <w:szCs w:val="16"/>
              </w:rPr>
              <w:t xml:space="preserve"> per s.</w:t>
            </w:r>
            <w:r>
              <w:rPr>
                <w:szCs w:val="16"/>
              </w:rPr>
              <w:t> </w:t>
            </w:r>
            <w:r w:rsidRPr="00793BBD">
              <w:rPr>
                <w:szCs w:val="16"/>
              </w:rPr>
              <w:t>17</w:t>
            </w:r>
            <w:r>
              <w:rPr>
                <w:szCs w:val="16"/>
              </w:rPr>
              <w:t>6</w:t>
            </w:r>
            <w:r w:rsidRPr="00793BBD">
              <w:rPr>
                <w:szCs w:val="16"/>
              </w:rPr>
              <w:t xml:space="preserve"> of the </w:t>
            </w:r>
            <w:r w:rsidRPr="009B785A">
              <w:rPr>
                <w:i/>
                <w:szCs w:val="16"/>
              </w:rPr>
              <w:t>Waste Reduction and Recycling Act 2011.</w:t>
            </w:r>
          </w:p>
        </w:tc>
        <w:tc>
          <w:tcPr>
            <w:tcW w:w="430" w:type="dxa"/>
            <w:tcBorders>
              <w:bottom w:val="nil"/>
            </w:tcBorders>
          </w:tcPr>
          <w:p w14:paraId="7CA01082" w14:textId="77777777" w:rsidR="0086477D" w:rsidRPr="004A1403" w:rsidRDefault="0086477D" w:rsidP="00E3636A">
            <w:pPr>
              <w:pStyle w:val="Eco-Headingnumbered"/>
              <w:tabs>
                <w:tab w:val="num" w:pos="360"/>
              </w:tabs>
              <w:spacing w:before="0"/>
              <w:ind w:left="357" w:hanging="357"/>
              <w:rPr>
                <w:sz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7CA01083" w14:textId="77777777" w:rsidR="0086477D" w:rsidRPr="00414791" w:rsidRDefault="0086477D" w:rsidP="00E3636A">
            <w:pPr>
              <w:pStyle w:val="eco-Headingmain"/>
              <w:spacing w:before="0"/>
              <w:ind w:left="357" w:hanging="357"/>
              <w:rPr>
                <w:sz w:val="20"/>
              </w:rPr>
            </w:pPr>
            <w:r w:rsidRPr="00414791">
              <w:rPr>
                <w:sz w:val="20"/>
              </w:rPr>
              <w:t>Reasons for the review</w:t>
            </w:r>
          </w:p>
          <w:tbl>
            <w:tblPr>
              <w:tblpPr w:leftFromText="180" w:rightFromText="180" w:vertAnchor="text" w:horzAnchor="margin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92"/>
            </w:tblGrid>
            <w:tr w:rsidR="0086477D" w14:paraId="7CA01086" w14:textId="77777777" w:rsidTr="00DB67D2">
              <w:trPr>
                <w:trHeight w:val="4010"/>
              </w:trPr>
              <w:tc>
                <w:tcPr>
                  <w:tcW w:w="6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1084" w14:textId="1FC77CF7" w:rsidR="0086477D" w:rsidRDefault="0086477D" w:rsidP="0086477D">
                  <w:pPr>
                    <w:pStyle w:val="aforminsert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DESCRIBE WHY </w:t>
                  </w:r>
                  <w:r w:rsidRPr="00414791">
                    <w:rPr>
                      <w:sz w:val="16"/>
                      <w:szCs w:val="16"/>
                    </w:rPr>
                    <w:t>THE ORIGINAL DECISION SHOULD BE REVIEWED</w:t>
                  </w:r>
                </w:p>
                <w:p w14:paraId="7CA01085" w14:textId="76A26553" w:rsidR="0086477D" w:rsidRDefault="0086477D" w:rsidP="00E26B61">
                  <w:pPr>
                    <w:pStyle w:val="aforminsert"/>
                    <w:spacing w:before="0" w:after="0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E26B61">
                    <w:t> </w:t>
                  </w:r>
                  <w:r w:rsidR="00E26B61">
                    <w:t> </w:t>
                  </w:r>
                  <w:r w:rsidR="00E26B61">
                    <w:t> </w:t>
                  </w:r>
                  <w:r w:rsidR="00E26B61">
                    <w:t> </w:t>
                  </w:r>
                  <w:r w:rsidR="00E26B61">
                    <w:t> </w:t>
                  </w:r>
                  <w:r>
                    <w:fldChar w:fldCharType="end"/>
                  </w:r>
                </w:p>
              </w:tc>
            </w:tr>
          </w:tbl>
          <w:bookmarkStart w:id="0" w:name="OLE_LINK1"/>
          <w:bookmarkStart w:id="1" w:name="OLE_LINK2"/>
          <w:p w14:paraId="17C51D62" w14:textId="77777777" w:rsidR="0086477D" w:rsidRDefault="0086477D" w:rsidP="009B785A">
            <w:pPr>
              <w:pStyle w:val="eco-BodyText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ab/>
              <w:t>Further documentation is attached (if necessary)</w:t>
            </w:r>
            <w:bookmarkEnd w:id="0"/>
            <w:bookmarkEnd w:id="1"/>
          </w:p>
          <w:p w14:paraId="7CA01087" w14:textId="1F158612" w:rsidR="00D62E09" w:rsidRPr="004A1403" w:rsidRDefault="00D62E09" w:rsidP="009B785A">
            <w:pPr>
              <w:pStyle w:val="eco-BodyText"/>
              <w:spacing w:before="60" w:after="60"/>
              <w:rPr>
                <w:b/>
                <w:bCs/>
              </w:rPr>
            </w:pPr>
          </w:p>
        </w:tc>
      </w:tr>
      <w:tr w:rsidR="001E4536" w14:paraId="7CA01093" w14:textId="77777777" w:rsidTr="0086477D">
        <w:trPr>
          <w:cantSplit/>
        </w:trPr>
        <w:tc>
          <w:tcPr>
            <w:tcW w:w="2801" w:type="dxa"/>
            <w:tcBorders>
              <w:bottom w:val="nil"/>
            </w:tcBorders>
            <w:shd w:val="clear" w:color="auto" w:fill="F3F3F3"/>
          </w:tcPr>
          <w:p w14:paraId="7E0ED4B0" w14:textId="42EA971C" w:rsidR="00E40B17" w:rsidRDefault="003A78E9" w:rsidP="0086477D">
            <w:pPr>
              <w:pStyle w:val="eco-SmallText"/>
              <w:tabs>
                <w:tab w:val="left" w:pos="2869"/>
              </w:tabs>
              <w:spacing w:after="0" w:line="240" w:lineRule="auto"/>
              <w:ind w:left="-28" w:right="34"/>
              <w:rPr>
                <w:szCs w:val="16"/>
              </w:rPr>
            </w:pPr>
            <w:r w:rsidRPr="00793BBD">
              <w:rPr>
                <w:szCs w:val="16"/>
              </w:rPr>
              <w:t xml:space="preserve">Question </w:t>
            </w:r>
            <w:r>
              <w:rPr>
                <w:szCs w:val="16"/>
              </w:rPr>
              <w:t>4—</w:t>
            </w:r>
            <w:r w:rsidR="004B34FF">
              <w:rPr>
                <w:szCs w:val="16"/>
              </w:rPr>
              <w:t>As p</w:t>
            </w:r>
            <w:r w:rsidR="002862FF">
              <w:rPr>
                <w:szCs w:val="16"/>
              </w:rPr>
              <w:t xml:space="preserve">er s. 177 of the </w:t>
            </w:r>
            <w:r w:rsidR="002862FF" w:rsidRPr="009B785A">
              <w:rPr>
                <w:i/>
                <w:szCs w:val="16"/>
              </w:rPr>
              <w:t>Waste Reduction and Recycling Act 2011</w:t>
            </w:r>
            <w:r w:rsidR="002862FF">
              <w:rPr>
                <w:i/>
                <w:szCs w:val="16"/>
              </w:rPr>
              <w:t xml:space="preserve">, </w:t>
            </w:r>
            <w:r w:rsidR="00784D56">
              <w:rPr>
                <w:szCs w:val="16"/>
              </w:rPr>
              <w:t>th</w:t>
            </w:r>
            <w:r>
              <w:rPr>
                <w:szCs w:val="16"/>
              </w:rPr>
              <w:t xml:space="preserve">is application </w:t>
            </w:r>
            <w:r w:rsidR="008304AD">
              <w:rPr>
                <w:szCs w:val="16"/>
              </w:rPr>
              <w:t xml:space="preserve">does not stay the </w:t>
            </w:r>
            <w:r w:rsidR="002862FF">
              <w:rPr>
                <w:szCs w:val="16"/>
              </w:rPr>
              <w:t>original decision.</w:t>
            </w:r>
            <w:r w:rsidR="008304AD">
              <w:rPr>
                <w:szCs w:val="16"/>
              </w:rPr>
              <w:t xml:space="preserve"> However</w:t>
            </w:r>
            <w:r w:rsidR="002862FF">
              <w:rPr>
                <w:szCs w:val="16"/>
              </w:rPr>
              <w:t>,</w:t>
            </w:r>
            <w:r w:rsidR="008304AD">
              <w:rPr>
                <w:szCs w:val="16"/>
              </w:rPr>
              <w:t xml:space="preserve"> the applicant may immediately apply for a sta</w:t>
            </w:r>
            <w:r w:rsidR="00E40B17">
              <w:rPr>
                <w:szCs w:val="16"/>
              </w:rPr>
              <w:t>y</w:t>
            </w:r>
            <w:r w:rsidR="008304AD">
              <w:rPr>
                <w:szCs w:val="16"/>
              </w:rPr>
              <w:t xml:space="preserve"> of the original decision to </w:t>
            </w:r>
            <w:r w:rsidR="00172648">
              <w:rPr>
                <w:szCs w:val="16"/>
              </w:rPr>
              <w:t xml:space="preserve">the </w:t>
            </w:r>
            <w:r w:rsidR="0019264D">
              <w:rPr>
                <w:szCs w:val="16"/>
              </w:rPr>
              <w:t xml:space="preserve">relevant entity (i.e. </w:t>
            </w:r>
            <w:r w:rsidR="00A01532">
              <w:rPr>
                <w:szCs w:val="16"/>
              </w:rPr>
              <w:t>chief executive</w:t>
            </w:r>
            <w:r w:rsidR="004B34FF">
              <w:rPr>
                <w:szCs w:val="16"/>
              </w:rPr>
              <w:t xml:space="preserve"> or QCAT</w:t>
            </w:r>
            <w:r w:rsidR="0019264D">
              <w:rPr>
                <w:szCs w:val="16"/>
              </w:rPr>
              <w:t>)</w:t>
            </w:r>
            <w:r w:rsidR="004B34FF">
              <w:rPr>
                <w:szCs w:val="16"/>
              </w:rPr>
              <w:t>.</w:t>
            </w:r>
            <w:r w:rsidR="00BB3B51">
              <w:rPr>
                <w:szCs w:val="16"/>
              </w:rPr>
              <w:t xml:space="preserve"> The stay may be given on conditions the relevant entity considers appropriate</w:t>
            </w:r>
            <w:r w:rsidR="00905D72">
              <w:rPr>
                <w:szCs w:val="16"/>
              </w:rPr>
              <w:t xml:space="preserve"> and the stay operates for the period fixed by the relevant entity; and the stay</w:t>
            </w:r>
            <w:r w:rsidR="003A5284">
              <w:rPr>
                <w:szCs w:val="16"/>
              </w:rPr>
              <w:t xml:space="preserve"> may be amended or revoked by the relevant entity.</w:t>
            </w:r>
          </w:p>
          <w:p w14:paraId="7CA01089" w14:textId="3F285D1A" w:rsidR="001E4536" w:rsidRDefault="001E4536" w:rsidP="0086477D">
            <w:pPr>
              <w:pStyle w:val="eco-SmallText"/>
              <w:tabs>
                <w:tab w:val="left" w:pos="2869"/>
              </w:tabs>
              <w:spacing w:after="0" w:line="240" w:lineRule="auto"/>
              <w:ind w:left="-28" w:right="34"/>
              <w:rPr>
                <w:sz w:val="15"/>
                <w:lang w:val="en-US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7CA0108A" w14:textId="77777777" w:rsidR="001E4536" w:rsidRPr="004A1403" w:rsidRDefault="001E4536" w:rsidP="00E3636A">
            <w:pPr>
              <w:pStyle w:val="Eco-Headingnumbered"/>
              <w:tabs>
                <w:tab w:val="num" w:pos="360"/>
              </w:tabs>
              <w:spacing w:before="0"/>
              <w:ind w:left="357" w:hanging="357"/>
              <w:rPr>
                <w:sz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7CA0108B" w14:textId="77777777" w:rsidR="00A67375" w:rsidRDefault="00A67375" w:rsidP="00E3636A">
            <w:pPr>
              <w:pStyle w:val="eco-Headingmain"/>
              <w:spacing w:before="0"/>
              <w:ind w:left="357" w:hanging="357"/>
              <w:rPr>
                <w:sz w:val="20"/>
              </w:rPr>
            </w:pPr>
            <w:r>
              <w:rPr>
                <w:sz w:val="20"/>
              </w:rPr>
              <w:t>Stay of original decision</w:t>
            </w:r>
          </w:p>
          <w:p w14:paraId="7CA0108C" w14:textId="6D2429F6" w:rsidR="00E32E8F" w:rsidRDefault="00732EC5" w:rsidP="00E32E8F">
            <w:pPr>
              <w:pStyle w:val="eco-SmallText"/>
              <w:ind w:left="40" w:right="318"/>
              <w:rPr>
                <w:sz w:val="20"/>
              </w:rPr>
            </w:pPr>
            <w:r>
              <w:rPr>
                <w:sz w:val="20"/>
              </w:rPr>
              <w:t>Will you be applying for a stay of the original decision</w:t>
            </w:r>
            <w:r w:rsidR="00E32E8F">
              <w:rPr>
                <w:sz w:val="20"/>
              </w:rPr>
              <w:t>?</w:t>
            </w:r>
          </w:p>
          <w:p w14:paraId="7CA0108D" w14:textId="77777777" w:rsidR="005B28CA" w:rsidRDefault="005B28CA" w:rsidP="005B28CA">
            <w:pPr>
              <w:tabs>
                <w:tab w:val="left" w:pos="1734"/>
              </w:tabs>
              <w:ind w:left="1167" w:hanging="70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No</w:t>
            </w:r>
            <w:r w:rsidR="00D120D5">
              <w:t>—</w:t>
            </w:r>
            <w:r>
              <w:t xml:space="preserve">go to </w:t>
            </w:r>
            <w:r w:rsidR="00A02E87">
              <w:t>Q</w:t>
            </w:r>
            <w:r w:rsidR="00470C81">
              <w:t>uestion 5.</w:t>
            </w:r>
          </w:p>
          <w:p w14:paraId="7CA0108E" w14:textId="77777777" w:rsidR="00E32E8F" w:rsidRPr="00E32E8F" w:rsidRDefault="005B28CA" w:rsidP="005B28CA">
            <w:pPr>
              <w:tabs>
                <w:tab w:val="left" w:pos="1734"/>
              </w:tabs>
              <w:ind w:left="1167" w:hanging="70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Yes</w:t>
            </w:r>
            <w:r w:rsidR="00D120D5">
              <w:t>—</w:t>
            </w:r>
            <w:r>
              <w:t>describe why the original decision should be stayed.</w:t>
            </w:r>
          </w:p>
          <w:tbl>
            <w:tblPr>
              <w:tblpPr w:leftFromText="180" w:rightFromText="180" w:vertAnchor="text" w:horzAnchor="margin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85" w:type="dxa"/>
                <w:left w:w="57" w:type="dxa"/>
                <w:bottom w:w="85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92"/>
            </w:tblGrid>
            <w:tr w:rsidR="00A67375" w14:paraId="7CA01091" w14:textId="77777777" w:rsidTr="00DB67D2">
              <w:trPr>
                <w:trHeight w:val="4164"/>
              </w:trPr>
              <w:tc>
                <w:tcPr>
                  <w:tcW w:w="6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108F" w14:textId="77777777" w:rsidR="00A67375" w:rsidRDefault="00A67375" w:rsidP="00A67375">
                  <w:pPr>
                    <w:pStyle w:val="aforminsert"/>
                    <w:spacing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DESCRIBE WHY </w:t>
                  </w:r>
                  <w:r w:rsidRPr="00414791">
                    <w:rPr>
                      <w:sz w:val="16"/>
                      <w:szCs w:val="16"/>
                    </w:rPr>
                    <w:t xml:space="preserve">THE ORIGINAL DECISION SHOULD BE </w:t>
                  </w:r>
                  <w:r w:rsidR="00A57777">
                    <w:rPr>
                      <w:sz w:val="16"/>
                      <w:szCs w:val="16"/>
                    </w:rPr>
                    <w:t>STAYED</w:t>
                  </w:r>
                </w:p>
                <w:p w14:paraId="7CA01090" w14:textId="77777777" w:rsidR="00A67375" w:rsidRDefault="00A67375" w:rsidP="00A67375">
                  <w:pPr>
                    <w:pStyle w:val="aforminsert"/>
                    <w:spacing w:before="0" w:after="0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498817D" w14:textId="77777777" w:rsidR="001E4536" w:rsidRDefault="00A67375" w:rsidP="009B785A">
            <w:pPr>
              <w:pStyle w:val="eco-Headingmain"/>
              <w:spacing w:before="60" w:after="60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ab/>
            </w:r>
            <w:r w:rsidRPr="00A67375">
              <w:rPr>
                <w:b w:val="0"/>
                <w:bCs w:val="0"/>
                <w:sz w:val="20"/>
              </w:rPr>
              <w:t>Further documentation is attached (if necessary)</w:t>
            </w:r>
          </w:p>
          <w:p w14:paraId="7CA01092" w14:textId="1652E143" w:rsidR="00BB30BB" w:rsidRPr="00BB30BB" w:rsidRDefault="00BB30BB" w:rsidP="00BB30BB">
            <w:pPr>
              <w:pStyle w:val="eco-BodyText"/>
            </w:pPr>
          </w:p>
        </w:tc>
      </w:tr>
      <w:tr w:rsidR="00554C60" w14:paraId="7CA010A5" w14:textId="77777777" w:rsidTr="00554C60">
        <w:trPr>
          <w:cantSplit/>
          <w:trHeight w:val="5651"/>
        </w:trPr>
        <w:tc>
          <w:tcPr>
            <w:tcW w:w="2801" w:type="dxa"/>
            <w:shd w:val="clear" w:color="auto" w:fill="F3F3F3"/>
          </w:tcPr>
          <w:p w14:paraId="7CA01094" w14:textId="77777777" w:rsidR="00506EB6" w:rsidRPr="00506EB6" w:rsidRDefault="00506EB6" w:rsidP="00554C60">
            <w:pPr>
              <w:pStyle w:val="eco-SmallText"/>
              <w:tabs>
                <w:tab w:val="left" w:pos="286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Privacy Statement</w:t>
            </w:r>
          </w:p>
          <w:p w14:paraId="7CA01095" w14:textId="198DDA6F" w:rsidR="00554C60" w:rsidRPr="00184265" w:rsidRDefault="00506EB6" w:rsidP="0031669C">
            <w:pPr>
              <w:pStyle w:val="eco-SmallText"/>
              <w:tabs>
                <w:tab w:val="left" w:pos="2869"/>
              </w:tabs>
              <w:spacing w:after="0" w:line="240" w:lineRule="auto"/>
              <w:rPr>
                <w:b/>
                <w:bCs/>
                <w:lang w:val="en-US"/>
              </w:rPr>
            </w:pPr>
            <w:r w:rsidRPr="009240E7">
              <w:t xml:space="preserve">The </w:t>
            </w:r>
            <w:r w:rsidR="00EC169F">
              <w:t xml:space="preserve">Department of Environment, </w:t>
            </w:r>
            <w:proofErr w:type="gramStart"/>
            <w:r w:rsidR="00EC169F">
              <w:t>Science</w:t>
            </w:r>
            <w:proofErr w:type="gramEnd"/>
            <w:r w:rsidR="00EC169F">
              <w:t xml:space="preserve"> and Innovation</w:t>
            </w:r>
            <w:r w:rsidRPr="009240E7">
              <w:t xml:space="preserve"> (</w:t>
            </w:r>
            <w:r w:rsidR="00D120D5">
              <w:t>the department</w:t>
            </w:r>
            <w:r w:rsidRPr="009240E7">
              <w:t xml:space="preserve">) is committed to protecting the privacy, accuracy and security of your personal information in accordance with the </w:t>
            </w:r>
            <w:r w:rsidRPr="009240E7">
              <w:rPr>
                <w:i/>
              </w:rPr>
              <w:t>Information Privacy Act 2009</w:t>
            </w:r>
            <w:r w:rsidRPr="009240E7">
              <w:t xml:space="preserve">. </w:t>
            </w:r>
            <w:r w:rsidR="00D120D5">
              <w:t>The department</w:t>
            </w:r>
            <w:r w:rsidR="00D120D5" w:rsidRPr="009240E7">
              <w:t xml:space="preserve"> </w:t>
            </w:r>
            <w:r w:rsidRPr="009240E7">
              <w:t>is collecting your personal information in accordance with</w:t>
            </w:r>
            <w:r>
              <w:t xml:space="preserve"> s. </w:t>
            </w:r>
            <w:r w:rsidR="006E45D6">
              <w:t>176</w:t>
            </w:r>
            <w:r>
              <w:t xml:space="preserve"> of the </w:t>
            </w:r>
            <w:r w:rsidRPr="00A00CD1">
              <w:rPr>
                <w:i/>
              </w:rPr>
              <w:t>Waste Reduction and Recycling Act 2011</w:t>
            </w:r>
            <w:r w:rsidRPr="009240E7">
              <w:t xml:space="preserve"> </w:t>
            </w:r>
            <w:proofErr w:type="gramStart"/>
            <w:r w:rsidRPr="009240E7">
              <w:t>in order to</w:t>
            </w:r>
            <w:proofErr w:type="gramEnd"/>
            <w:r>
              <w:t xml:space="preserve"> </w:t>
            </w:r>
            <w:r w:rsidR="00CD02C4">
              <w:t>process your application for an internal review of a decision</w:t>
            </w:r>
            <w:r w:rsidRPr="009240E7">
              <w:t xml:space="preserve">. The information will only be accessed by authorised employees within the department. Your information will not be given to any other person or agency unless you have given us </w:t>
            </w:r>
            <w:proofErr w:type="gramStart"/>
            <w:r w:rsidRPr="009240E7">
              <w:t>permission</w:t>
            </w:r>
            <w:proofErr w:type="gramEnd"/>
            <w:r w:rsidRPr="009240E7">
              <w:t xml:space="preserve"> or we are authorised or required by law. All information supplied on this form may be disclosed publicly in accordance with the </w:t>
            </w:r>
            <w:r w:rsidRPr="009240E7">
              <w:rPr>
                <w:i/>
              </w:rPr>
              <w:t>Right to Information Act 2009</w:t>
            </w:r>
            <w:r w:rsidRPr="009240E7">
              <w:t xml:space="preserve"> and </w:t>
            </w:r>
            <w:r w:rsidRPr="009240E7">
              <w:rPr>
                <w:i/>
              </w:rPr>
              <w:t>Evidence Act 1977</w:t>
            </w:r>
            <w:r w:rsidRPr="009240E7">
              <w:t xml:space="preserve">. For queries about privacy matters email: </w:t>
            </w:r>
            <w:hyperlink r:id="rId13" w:history="1">
              <w:r w:rsidR="0031669C">
                <w:rPr>
                  <w:rStyle w:val="Hyperlink"/>
                </w:rPr>
                <w:t>privacy@des.qld.gov.au</w:t>
              </w:r>
            </w:hyperlink>
            <w:r w:rsidRPr="009240E7">
              <w:t xml:space="preserve"> or</w:t>
            </w:r>
            <w:r w:rsidR="008E2073">
              <w:t xml:space="preserve"> telephone:</w:t>
            </w:r>
            <w:r w:rsidR="007B6509">
              <w:t xml:space="preserve"> 13 74 68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CA01096" w14:textId="77777777" w:rsidR="00554C60" w:rsidRPr="004A1403" w:rsidRDefault="00554C60" w:rsidP="00E3636A">
            <w:pPr>
              <w:pStyle w:val="Eco-Headingnumbered"/>
              <w:tabs>
                <w:tab w:val="clear" w:pos="502"/>
                <w:tab w:val="num" w:pos="360"/>
                <w:tab w:val="num" w:pos="605"/>
              </w:tabs>
              <w:spacing w:before="0"/>
              <w:ind w:left="357" w:hanging="357"/>
              <w:rPr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CA01097" w14:textId="77777777" w:rsidR="00554C60" w:rsidRDefault="00554C60" w:rsidP="00BB30BB">
            <w:pPr>
              <w:pStyle w:val="eco-Headingmain"/>
              <w:keepNext/>
              <w:spacing w:before="0"/>
              <w:ind w:left="357" w:hanging="357"/>
              <w:rPr>
                <w:sz w:val="20"/>
              </w:rPr>
            </w:pPr>
            <w:r w:rsidRPr="004A1403">
              <w:rPr>
                <w:sz w:val="20"/>
              </w:rPr>
              <w:t>Declaration</w:t>
            </w:r>
          </w:p>
          <w:p w14:paraId="7CA01098" w14:textId="77777777" w:rsidR="00554C60" w:rsidRDefault="00554C60" w:rsidP="00BB30BB">
            <w:pPr>
              <w:pStyle w:val="eco-SmallText"/>
              <w:keepNext/>
              <w:rPr>
                <w:sz w:val="20"/>
              </w:rPr>
            </w:pPr>
            <w:r w:rsidRPr="005A6C81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If you have not told the truth in this </w:t>
            </w:r>
            <w:proofErr w:type="gramStart"/>
            <w:r>
              <w:rPr>
                <w:sz w:val="20"/>
              </w:rPr>
              <w:t>application</w:t>
            </w:r>
            <w:proofErr w:type="gramEnd"/>
            <w:r>
              <w:rPr>
                <w:sz w:val="20"/>
              </w:rPr>
              <w:t xml:space="preserve"> you may be liable for prosecution under the relevant Acts or Regulations.</w:t>
            </w:r>
          </w:p>
          <w:p w14:paraId="7CA01099" w14:textId="3FB11917" w:rsidR="00554C60" w:rsidRDefault="00554C60" w:rsidP="000F2DEF">
            <w:pPr>
              <w:pStyle w:val="eco-Bullet1"/>
            </w:pPr>
            <w:r>
              <w:t>I apply for the review of the original decision made by the administering authority as detailed in this application.</w:t>
            </w:r>
          </w:p>
          <w:p w14:paraId="081C57C2" w14:textId="1651A043" w:rsidR="00F84C62" w:rsidRDefault="005E438F" w:rsidP="000F2DEF">
            <w:pPr>
              <w:pStyle w:val="eco-Bullet1"/>
            </w:pPr>
            <w:r>
              <w:t>The information provided is true and correct to the best of my knowledge.</w:t>
            </w:r>
          </w:p>
          <w:p w14:paraId="09EAA83E" w14:textId="125537B2" w:rsidR="000F2DEF" w:rsidRDefault="000F2DEF" w:rsidP="000F2DEF">
            <w:pPr>
              <w:pStyle w:val="eco-Bullet1"/>
            </w:pPr>
            <w:r>
              <w:t>I am aware that under s</w:t>
            </w:r>
            <w:r w:rsidR="00387BF2">
              <w:t>ection</w:t>
            </w:r>
            <w:r w:rsidR="003071D3">
              <w:t xml:space="preserve"> </w:t>
            </w:r>
            <w:r>
              <w:t>264</w:t>
            </w:r>
            <w:r w:rsidR="00B4317E">
              <w:t>(1)</w:t>
            </w:r>
            <w:r>
              <w:t xml:space="preserve"> of the </w:t>
            </w:r>
            <w:r w:rsidRPr="002B78D5">
              <w:rPr>
                <w:i/>
                <w:iCs/>
              </w:rPr>
              <w:t>Waste Reduction and Recycling Act 2011</w:t>
            </w:r>
            <w:r>
              <w:t xml:space="preserve">, it is an offence to produce or make use of a document or record that I know, or ought reasonably to know, is false or misleading in a </w:t>
            </w:r>
            <w:proofErr w:type="gramStart"/>
            <w:r>
              <w:t>material particular</w:t>
            </w:r>
            <w:proofErr w:type="gramEnd"/>
            <w:r>
              <w:t>.</w:t>
            </w:r>
          </w:p>
          <w:p w14:paraId="0A44FC56" w14:textId="0FC8447B" w:rsidR="000F2DEF" w:rsidRDefault="000F2DEF" w:rsidP="000F2DEF">
            <w:pPr>
              <w:pStyle w:val="eco-Bullet1"/>
            </w:pPr>
            <w:r>
              <w:t>I am aware that under s</w:t>
            </w:r>
            <w:r w:rsidR="0098398F">
              <w:t>ection</w:t>
            </w:r>
            <w:r w:rsidR="003071D3">
              <w:t xml:space="preserve"> </w:t>
            </w:r>
            <w:r>
              <w:t xml:space="preserve">265 of the </w:t>
            </w:r>
            <w:r w:rsidRPr="002B78D5">
              <w:rPr>
                <w:i/>
                <w:iCs/>
              </w:rPr>
              <w:t>Waste Reduction and Recycling Act 2011</w:t>
            </w:r>
            <w:r>
              <w:t xml:space="preserve">, it is an offence to give the administering authority information that I know is false or misleading in a </w:t>
            </w:r>
            <w:proofErr w:type="gramStart"/>
            <w:r>
              <w:t>material particular</w:t>
            </w:r>
            <w:proofErr w:type="gramEnd"/>
            <w:r>
              <w:t>.</w:t>
            </w:r>
          </w:p>
          <w:p w14:paraId="06805C28" w14:textId="0594180A" w:rsidR="000F2DEF" w:rsidRDefault="000F2DEF" w:rsidP="000F2DEF">
            <w:pPr>
              <w:pStyle w:val="eco-Bullet1"/>
            </w:pPr>
            <w:r>
              <w:t xml:space="preserve">If this application is in relation to Chapter 3 of the </w:t>
            </w:r>
            <w:r w:rsidRPr="00A54BD0">
              <w:rPr>
                <w:i/>
                <w:iCs/>
              </w:rPr>
              <w:t xml:space="preserve">Waste </w:t>
            </w:r>
            <w:r w:rsidR="000E2E01" w:rsidRPr="00A54BD0">
              <w:rPr>
                <w:i/>
                <w:iCs/>
              </w:rPr>
              <w:t>Reduction</w:t>
            </w:r>
            <w:r w:rsidRPr="00A54BD0">
              <w:rPr>
                <w:i/>
                <w:iCs/>
              </w:rPr>
              <w:t xml:space="preserve"> and Recycling Act 2011 </w:t>
            </w:r>
            <w:r>
              <w:t>(i.e.</w:t>
            </w:r>
            <w:r w:rsidR="001808CE">
              <w:t xml:space="preserve"> the </w:t>
            </w:r>
            <w:r w:rsidR="00631721">
              <w:t>w</w:t>
            </w:r>
            <w:r>
              <w:t xml:space="preserve">aste </w:t>
            </w:r>
            <w:r w:rsidR="00631721">
              <w:t>l</w:t>
            </w:r>
            <w:r>
              <w:t>evy), I am aware that under s</w:t>
            </w:r>
            <w:r w:rsidR="0098398F">
              <w:t>ection</w:t>
            </w:r>
            <w:r w:rsidR="003071D3">
              <w:t> </w:t>
            </w:r>
            <w:r>
              <w:t xml:space="preserve">265A of the </w:t>
            </w:r>
            <w:r w:rsidRPr="00D26CFC">
              <w:rPr>
                <w:i/>
                <w:iCs/>
              </w:rPr>
              <w:t>Waste Reduction and Recycling Act 2011</w:t>
            </w:r>
            <w:r>
              <w:t xml:space="preserve">, it is an offence to give a document to the administering authority that I know, or ought reasonably to know, contains incomplete information in a </w:t>
            </w:r>
            <w:proofErr w:type="gramStart"/>
            <w:r>
              <w:t>material particular</w:t>
            </w:r>
            <w:proofErr w:type="gramEnd"/>
            <w:r>
              <w:t>.</w:t>
            </w:r>
          </w:p>
          <w:p w14:paraId="7CA0109B" w14:textId="7E1F0143" w:rsidR="00554C60" w:rsidRDefault="0024655F" w:rsidP="000F2DEF">
            <w:pPr>
              <w:pStyle w:val="eco-Bullet1"/>
            </w:pPr>
            <w:r>
              <w:t xml:space="preserve">I understand that all information supplied on or with this application form may be disclosed publicly in accordance with the </w:t>
            </w:r>
            <w:r>
              <w:rPr>
                <w:i/>
              </w:rPr>
              <w:t>Right to Information Act 2009</w:t>
            </w:r>
            <w:r>
              <w:t xml:space="preserve"> and the </w:t>
            </w:r>
            <w:r>
              <w:rPr>
                <w:i/>
              </w:rPr>
              <w:t>Evidence Act 1977</w:t>
            </w:r>
            <w:r>
              <w:t>.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00" w:firstRow="0" w:lastRow="0" w:firstColumn="0" w:lastColumn="0" w:noHBand="0" w:noVBand="0"/>
            </w:tblPr>
            <w:tblGrid>
              <w:gridCol w:w="4109"/>
              <w:gridCol w:w="2270"/>
            </w:tblGrid>
            <w:tr w:rsidR="009B785A" w14:paraId="7CA0109E" w14:textId="77777777" w:rsidTr="00E40EB9">
              <w:trPr>
                <w:trHeight w:val="773"/>
              </w:trPr>
              <w:tc>
                <w:tcPr>
                  <w:tcW w:w="63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A0109C" w14:textId="77777777" w:rsidR="009B785A" w:rsidRDefault="009B785A" w:rsidP="00BB30BB">
                  <w:pPr>
                    <w:pStyle w:val="eco-BoxText"/>
                    <w:keepNext/>
                    <w:spacing w:before="0" w:after="0"/>
                  </w:pPr>
                  <w:r>
                    <w:t>Applicant’s signature:</w:t>
                  </w:r>
                </w:p>
                <w:p w14:paraId="7CA0109D" w14:textId="1D6AFA3F" w:rsidR="009B785A" w:rsidRDefault="009B785A" w:rsidP="00BB30BB">
                  <w:pPr>
                    <w:pStyle w:val="aboxfieldinsert"/>
                    <w:keepNext/>
                    <w:spacing w:after="0"/>
                  </w:pPr>
                </w:p>
              </w:tc>
            </w:tr>
            <w:tr w:rsidR="00D54D7A" w14:paraId="081DC92A" w14:textId="77777777" w:rsidTr="004B651F">
              <w:trPr>
                <w:trHeight w:hRule="exact" w:val="624"/>
              </w:trPr>
              <w:tc>
                <w:tcPr>
                  <w:tcW w:w="637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BB176D" w14:textId="77777777" w:rsidR="00D54D7A" w:rsidRDefault="00D54D7A" w:rsidP="004F13F8">
                  <w:pPr>
                    <w:pStyle w:val="eco-BoxText"/>
                    <w:keepNext/>
                    <w:spacing w:before="0" w:after="0"/>
                  </w:pPr>
                  <w:r>
                    <w:t>Applicant’s Name:</w:t>
                  </w:r>
                </w:p>
                <w:p w14:paraId="7D6ADFEF" w14:textId="06F25B5B" w:rsidR="00D54D7A" w:rsidRDefault="00D54D7A" w:rsidP="00722FB6">
                  <w:pPr>
                    <w:pStyle w:val="aboxfieldinsert"/>
                    <w:keepNext/>
                    <w:spacing w:after="0"/>
                  </w:pPr>
                  <w:r>
                    <w:rPr>
                      <w:noProof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 w:rsidR="00722FB6">
                    <w:rPr>
                      <w:noProof/>
                    </w:rPr>
                    <w:t> </w:t>
                  </w:r>
                  <w:r w:rsidR="00722FB6">
                    <w:rPr>
                      <w:noProof/>
                    </w:rPr>
                    <w:t> </w:t>
                  </w:r>
                  <w:r w:rsidR="00722FB6">
                    <w:rPr>
                      <w:noProof/>
                    </w:rPr>
                    <w:t> </w:t>
                  </w:r>
                  <w:r w:rsidR="00722FB6">
                    <w:rPr>
                      <w:noProof/>
                    </w:rPr>
                    <w:t> </w:t>
                  </w:r>
                  <w:r w:rsidR="00722FB6"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9B785A" w14:paraId="7CA010A3" w14:textId="77777777" w:rsidTr="009B785A">
              <w:trPr>
                <w:trHeight w:hRule="exact" w:val="624"/>
              </w:trPr>
              <w:tc>
                <w:tcPr>
                  <w:tcW w:w="41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A0109F" w14:textId="2C0F08B9" w:rsidR="009B785A" w:rsidRDefault="004F13F8" w:rsidP="00BB30BB">
                  <w:pPr>
                    <w:pStyle w:val="eco-BoxText"/>
                    <w:keepNext/>
                    <w:spacing w:before="0" w:after="0"/>
                  </w:pPr>
                  <w:r>
                    <w:t xml:space="preserve">POSITION </w:t>
                  </w:r>
                  <w:proofErr w:type="gramStart"/>
                  <w:r w:rsidR="002B6A74">
                    <w:t>TITLE</w:t>
                  </w:r>
                  <w:r w:rsidR="00432018">
                    <w:t>:</w:t>
                  </w:r>
                  <w:r w:rsidR="009B785A">
                    <w:t>:</w:t>
                  </w:r>
                  <w:proofErr w:type="gramEnd"/>
                </w:p>
                <w:p w14:paraId="7CA010A0" w14:textId="62E7EB3F" w:rsidR="009B785A" w:rsidRDefault="009B785A" w:rsidP="00BB30BB">
                  <w:pPr>
                    <w:pStyle w:val="aboxfieldinsert"/>
                    <w:keepNext/>
                    <w:spacing w:after="0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 w:rsidR="00722FB6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A010A1" w14:textId="77777777" w:rsidR="009B785A" w:rsidRDefault="009B785A" w:rsidP="00BB30BB">
                  <w:pPr>
                    <w:pStyle w:val="eco-BoxText"/>
                    <w:keepNext/>
                    <w:spacing w:before="0" w:after="0"/>
                  </w:pPr>
                  <w:r>
                    <w:t>DATE:</w:t>
                  </w:r>
                </w:p>
                <w:p w14:paraId="7CA010A2" w14:textId="77777777" w:rsidR="009B785A" w:rsidRDefault="009B785A" w:rsidP="00BB30BB">
                  <w:pPr>
                    <w:pStyle w:val="aboxfieldinsert"/>
                    <w:keepNext/>
                    <w:spacing w:after="0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CA010A4" w14:textId="77777777" w:rsidR="009B785A" w:rsidRPr="004A1403" w:rsidRDefault="009B785A" w:rsidP="009B785A">
            <w:pPr>
              <w:pStyle w:val="eco-Bullet1"/>
              <w:numPr>
                <w:ilvl w:val="0"/>
                <w:numId w:val="0"/>
              </w:numPr>
              <w:tabs>
                <w:tab w:val="left" w:pos="680"/>
              </w:tabs>
              <w:spacing w:before="0" w:after="0"/>
              <w:ind w:left="340" w:right="176" w:hanging="340"/>
            </w:pPr>
          </w:p>
        </w:tc>
      </w:tr>
    </w:tbl>
    <w:p w14:paraId="7A3C6416" w14:textId="77777777" w:rsidR="00BB30BB" w:rsidRDefault="00BB30BB">
      <w:r>
        <w:br w:type="page"/>
      </w:r>
    </w:p>
    <w:tbl>
      <w:tblPr>
        <w:tblW w:w="10035" w:type="dxa"/>
        <w:tblInd w:w="-4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801"/>
        <w:gridCol w:w="430"/>
        <w:gridCol w:w="6804"/>
      </w:tblGrid>
      <w:tr w:rsidR="00554C60" w14:paraId="7CA010AE" w14:textId="77777777" w:rsidTr="00554C60">
        <w:trPr>
          <w:cantSplit/>
          <w:trHeight w:val="2717"/>
        </w:trPr>
        <w:tc>
          <w:tcPr>
            <w:tcW w:w="2801" w:type="dxa"/>
            <w:shd w:val="clear" w:color="auto" w:fill="F3F3F3"/>
          </w:tcPr>
          <w:p w14:paraId="7CA010A6" w14:textId="39868F83" w:rsidR="00554C60" w:rsidRPr="00E246EB" w:rsidRDefault="00554C60" w:rsidP="0086477D">
            <w:pPr>
              <w:pStyle w:val="eco-SmallText"/>
              <w:tabs>
                <w:tab w:val="left" w:pos="2869"/>
              </w:tabs>
              <w:ind w:right="34"/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CA010A7" w14:textId="77777777" w:rsidR="00554C60" w:rsidRPr="004A1403" w:rsidRDefault="00554C60" w:rsidP="00E3636A">
            <w:pPr>
              <w:pStyle w:val="Eco-Headingnumbered"/>
              <w:tabs>
                <w:tab w:val="clear" w:pos="502"/>
                <w:tab w:val="num" w:pos="360"/>
                <w:tab w:val="num" w:pos="605"/>
              </w:tabs>
              <w:spacing w:before="0"/>
              <w:ind w:left="357" w:hanging="357"/>
              <w:rPr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CA010A8" w14:textId="77777777" w:rsidR="00554C60" w:rsidRDefault="00554C60" w:rsidP="00E3636A">
            <w:pPr>
              <w:pStyle w:val="eco-Headingmain"/>
              <w:spacing w:before="0"/>
              <w:ind w:left="357" w:hanging="357"/>
              <w:rPr>
                <w:sz w:val="20"/>
              </w:rPr>
            </w:pPr>
            <w:r w:rsidRPr="004A1403">
              <w:rPr>
                <w:sz w:val="20"/>
              </w:rPr>
              <w:t xml:space="preserve">Applicant checklist </w:t>
            </w:r>
          </w:p>
          <w:p w14:paraId="7CA010A9" w14:textId="4834412E" w:rsidR="00554C60" w:rsidRDefault="00554C60" w:rsidP="006F2C71">
            <w:pPr>
              <w:pStyle w:val="eco-BodyText"/>
              <w:tabs>
                <w:tab w:val="left" w:pos="464"/>
              </w:tabs>
              <w:spacing w:line="281" w:lineRule="auto"/>
              <w:ind w:left="607" w:hanging="60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A1403">
              <w:instrText xml:space="preserve"> FORMCHECKBOX </w:instrText>
            </w:r>
            <w:r w:rsidR="00722FB6">
              <w:fldChar w:fldCharType="separate"/>
            </w:r>
            <w:r>
              <w:rPr>
                <w:sz w:val="24"/>
              </w:rPr>
              <w:fldChar w:fldCharType="end"/>
            </w:r>
            <w:r>
              <w:tab/>
              <w:t>Application form</w:t>
            </w:r>
            <w:r w:rsidDel="00A46391">
              <w:t>(s)</w:t>
            </w:r>
            <w:r>
              <w:t xml:space="preserve"> completed and signed</w:t>
            </w:r>
            <w:r w:rsidR="004A09FB">
              <w:t>.</w:t>
            </w:r>
          </w:p>
          <w:p w14:paraId="7CA010AA" w14:textId="57CE5FC5" w:rsidR="00554C60" w:rsidRDefault="00554C60" w:rsidP="006F2C71">
            <w:pPr>
              <w:pStyle w:val="eco-BodyText"/>
              <w:tabs>
                <w:tab w:val="left" w:pos="464"/>
              </w:tabs>
              <w:spacing w:after="240" w:line="281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ab/>
              <w:t>Supporting information attached (if applicable)</w:t>
            </w:r>
            <w:r w:rsidR="004A09FB">
              <w:t>.</w:t>
            </w:r>
          </w:p>
          <w:p w14:paraId="7CA010AB" w14:textId="77777777" w:rsidR="00554C60" w:rsidRDefault="00554C60" w:rsidP="005A6C81">
            <w:pPr>
              <w:pStyle w:val="eco-BodyText"/>
              <w:spacing w:after="0" w:line="280" w:lineRule="auto"/>
              <w:ind w:left="1031" w:hanging="56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ab/>
              <w:t>Each specific decision that you want reviewed</w:t>
            </w:r>
            <w:r w:rsidR="004A09FB">
              <w:t>.</w:t>
            </w:r>
          </w:p>
          <w:p w14:paraId="7CA010AC" w14:textId="77777777" w:rsidR="00554C60" w:rsidRDefault="00554C60" w:rsidP="005A6C81">
            <w:pPr>
              <w:pStyle w:val="eco-BodyText"/>
              <w:spacing w:after="0" w:line="280" w:lineRule="auto"/>
              <w:ind w:left="1031" w:hanging="56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ab/>
              <w:t>Reasons why you believe each decision is unreasonable or inappropriate</w:t>
            </w:r>
            <w:r w:rsidR="004A09FB">
              <w:t>.</w:t>
            </w:r>
          </w:p>
          <w:p w14:paraId="02AA1895" w14:textId="77777777" w:rsidR="00554C60" w:rsidRDefault="00554C60" w:rsidP="009B785A">
            <w:pPr>
              <w:pStyle w:val="eco-BodyText"/>
              <w:spacing w:after="0" w:line="280" w:lineRule="auto"/>
              <w:ind w:left="1031" w:hanging="56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FB6">
              <w:fldChar w:fldCharType="separate"/>
            </w:r>
            <w:r>
              <w:fldChar w:fldCharType="end"/>
            </w:r>
            <w:r>
              <w:tab/>
              <w:t>Documentation supporting your reasons</w:t>
            </w:r>
            <w:r w:rsidR="004A09FB">
              <w:t>.</w:t>
            </w:r>
          </w:p>
          <w:p w14:paraId="5158185E" w14:textId="77777777" w:rsidR="00B67FAD" w:rsidRDefault="00B67FAD" w:rsidP="009B785A">
            <w:pPr>
              <w:pStyle w:val="eco-BodyText"/>
              <w:spacing w:after="0" w:line="280" w:lineRule="auto"/>
              <w:ind w:left="1031" w:hanging="567"/>
            </w:pPr>
          </w:p>
          <w:p w14:paraId="7CA010AD" w14:textId="0DDC23DA" w:rsidR="00B67FAD" w:rsidRDefault="00B67FAD" w:rsidP="009B785A">
            <w:pPr>
              <w:pStyle w:val="eco-BodyText"/>
              <w:spacing w:after="0" w:line="280" w:lineRule="auto"/>
              <w:ind w:left="1031" w:hanging="567"/>
              <w:rPr>
                <w:b/>
                <w:bCs/>
                <w:sz w:val="24"/>
              </w:rPr>
            </w:pPr>
          </w:p>
        </w:tc>
      </w:tr>
      <w:tr w:rsidR="00414791" w14:paraId="7CA010C5" w14:textId="77777777" w:rsidTr="0055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3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A010AF" w14:textId="77777777" w:rsidR="00414791" w:rsidRPr="00554C60" w:rsidRDefault="00414791" w:rsidP="00554C60">
            <w:pPr>
              <w:pStyle w:val="eco-SmallText"/>
              <w:keepLines/>
              <w:tabs>
                <w:tab w:val="left" w:pos="2869"/>
              </w:tabs>
              <w:spacing w:before="120" w:after="60" w:line="240" w:lineRule="auto"/>
              <w:ind w:left="35"/>
              <w:rPr>
                <w:b/>
                <w:bCs/>
                <w:lang w:val="en-US"/>
              </w:rPr>
            </w:pPr>
            <w:r w:rsidRPr="00554C60">
              <w:rPr>
                <w:b/>
                <w:bCs/>
                <w:lang w:val="en-US"/>
              </w:rPr>
              <w:t>Further information</w:t>
            </w:r>
          </w:p>
          <w:p w14:paraId="7CA010B0" w14:textId="77777777" w:rsidR="00414791" w:rsidRDefault="00414791" w:rsidP="009714E0">
            <w:pPr>
              <w:pStyle w:val="eco-SmallText"/>
              <w:spacing w:after="0" w:line="240" w:lineRule="auto"/>
            </w:pPr>
            <w:r w:rsidRPr="00184265">
              <w:rPr>
                <w:bCs/>
                <w:szCs w:val="16"/>
                <w:lang w:val="en-US"/>
              </w:rPr>
              <w:t xml:space="preserve">The latest version of this publication and other publications referenced in this document can be found </w:t>
            </w:r>
            <w:r w:rsidR="00AD6C2C">
              <w:rPr>
                <w:bCs/>
                <w:szCs w:val="16"/>
                <w:lang w:val="en-US"/>
              </w:rPr>
              <w:t xml:space="preserve">at </w:t>
            </w:r>
            <w:hyperlink r:id="rId14" w:history="1">
              <w:r w:rsidR="00AD6C2C" w:rsidRPr="003B676E">
                <w:rPr>
                  <w:rStyle w:val="Hyperlink"/>
                  <w:bCs/>
                  <w:szCs w:val="16"/>
                  <w:lang w:val="en-US"/>
                </w:rPr>
                <w:t>www.qld.gov.au</w:t>
              </w:r>
            </w:hyperlink>
            <w:r w:rsidR="00AD6C2C">
              <w:rPr>
                <w:bCs/>
                <w:szCs w:val="16"/>
                <w:lang w:val="en-US"/>
              </w:rPr>
              <w:t xml:space="preserve"> </w:t>
            </w:r>
            <w:r w:rsidRPr="00184265">
              <w:rPr>
                <w:bCs/>
                <w:szCs w:val="16"/>
                <w:lang w:val="en-US"/>
              </w:rPr>
              <w:t xml:space="preserve">using the relevant publication </w:t>
            </w:r>
            <w:r w:rsidRPr="00A46391">
              <w:rPr>
                <w:bCs/>
                <w:szCs w:val="16"/>
                <w:lang w:val="en-US"/>
              </w:rPr>
              <w:t>number (</w:t>
            </w:r>
            <w:r w:rsidR="009714E0">
              <w:rPr>
                <w:bCs/>
                <w:szCs w:val="16"/>
                <w:lang w:val="en-US"/>
              </w:rPr>
              <w:t>ESR/2015/1633</w:t>
            </w:r>
            <w:r w:rsidRPr="00C6162F">
              <w:rPr>
                <w:bCs/>
                <w:szCs w:val="16"/>
                <w:lang w:val="en-US"/>
              </w:rPr>
              <w:t xml:space="preserve"> for</w:t>
            </w:r>
            <w:r w:rsidRPr="00A46391">
              <w:rPr>
                <w:bCs/>
                <w:szCs w:val="16"/>
                <w:lang w:val="en-US"/>
              </w:rPr>
              <w:t xml:space="preserve"> this document) as a search term</w:t>
            </w:r>
            <w:r w:rsidRPr="00184265">
              <w:rPr>
                <w:bCs/>
                <w:szCs w:val="16"/>
                <w:lang w:val="en-US"/>
              </w:rPr>
              <w:t>.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010B1" w14:textId="71A702D4" w:rsidR="00554C60" w:rsidRPr="00554C60" w:rsidRDefault="00554C60" w:rsidP="00554C60">
            <w:pPr>
              <w:pStyle w:val="eco-Headingmain"/>
              <w:spacing w:before="0" w:line="281" w:lineRule="auto"/>
              <w:rPr>
                <w:sz w:val="20"/>
              </w:rPr>
            </w:pPr>
            <w:r w:rsidRPr="00554C60">
              <w:rPr>
                <w:sz w:val="20"/>
              </w:rPr>
              <w:t>Please submit your completed application to:</w:t>
            </w:r>
          </w:p>
          <w:tbl>
            <w:tblPr>
              <w:tblW w:w="7126" w:type="dxa"/>
              <w:tblLayout w:type="fixed"/>
              <w:tblLook w:val="01E0" w:firstRow="1" w:lastRow="1" w:firstColumn="1" w:lastColumn="1" w:noHBand="0" w:noVBand="0"/>
            </w:tblPr>
            <w:tblGrid>
              <w:gridCol w:w="5458"/>
              <w:gridCol w:w="1668"/>
            </w:tblGrid>
            <w:tr w:rsidR="00554C60" w:rsidRPr="00D562CC" w14:paraId="7CA010BD" w14:textId="77777777" w:rsidTr="00B67FAD">
              <w:tc>
                <w:tcPr>
                  <w:tcW w:w="5458" w:type="dxa"/>
                  <w:shd w:val="clear" w:color="auto" w:fill="auto"/>
                </w:tcPr>
                <w:p w14:paraId="371E97B7" w14:textId="43B27A22" w:rsidR="00056F1F" w:rsidRPr="00D562CC" w:rsidRDefault="00056F1F" w:rsidP="00BF311C">
                  <w:pPr>
                    <w:pStyle w:val="textnormal"/>
                    <w:spacing w:after="0"/>
                    <w:rPr>
                      <w:rFonts w:cs="Arial"/>
                      <w:b/>
                      <w:bCs/>
                    </w:rPr>
                  </w:pPr>
                  <w:r w:rsidRPr="00D562CC">
                    <w:rPr>
                      <w:rFonts w:cs="Arial"/>
                      <w:b/>
                      <w:bCs/>
                    </w:rPr>
                    <w:t>E</w:t>
                  </w:r>
                  <w:r w:rsidR="00B4122E">
                    <w:rPr>
                      <w:rFonts w:cs="Arial"/>
                      <w:b/>
                      <w:bCs/>
                    </w:rPr>
                    <w:t>mail</w:t>
                  </w:r>
                  <w:r w:rsidR="00BF311C">
                    <w:rPr>
                      <w:rFonts w:cs="Arial"/>
                      <w:b/>
                      <w:bCs/>
                    </w:rPr>
                    <w:t>:</w:t>
                  </w:r>
                </w:p>
                <w:p w14:paraId="22540B9E" w14:textId="785177CE" w:rsidR="00056F1F" w:rsidRDefault="00722FB6" w:rsidP="00BF311C">
                  <w:pPr>
                    <w:pStyle w:val="textnormal"/>
                    <w:spacing w:before="0" w:after="0" w:line="240" w:lineRule="auto"/>
                    <w:rPr>
                      <w:rFonts w:cs="Arial"/>
                      <w:b/>
                      <w:bCs/>
                    </w:rPr>
                  </w:pPr>
                  <w:hyperlink r:id="rId15" w:history="1">
                    <w:r w:rsidR="00056F1F">
                      <w:rPr>
                        <w:rStyle w:val="Hyperlink"/>
                        <w:rFonts w:cs="Arial"/>
                        <w:bCs/>
                        <w:szCs w:val="20"/>
                      </w:rPr>
                      <w:t>palm@des.qld.gov.au</w:t>
                    </w:r>
                  </w:hyperlink>
                </w:p>
                <w:p w14:paraId="7CA010B2" w14:textId="2BFD81D5" w:rsidR="00554C60" w:rsidRPr="00D562CC" w:rsidRDefault="00554C60" w:rsidP="00BF311C">
                  <w:pPr>
                    <w:pStyle w:val="textnormal"/>
                    <w:spacing w:after="0"/>
                    <w:rPr>
                      <w:rFonts w:cs="Arial"/>
                      <w:b/>
                      <w:bCs/>
                    </w:rPr>
                  </w:pPr>
                  <w:r w:rsidRPr="00D562CC">
                    <w:rPr>
                      <w:rFonts w:cs="Arial"/>
                      <w:b/>
                      <w:bCs/>
                    </w:rPr>
                    <w:t>Regular or registered post</w:t>
                  </w:r>
                  <w:r w:rsidR="00BF311C">
                    <w:rPr>
                      <w:rFonts w:cs="Arial"/>
                      <w:b/>
                      <w:bCs/>
                    </w:rPr>
                    <w:t>:</w:t>
                  </w:r>
                </w:p>
                <w:p w14:paraId="7CA010B3" w14:textId="77777777" w:rsidR="00554C60" w:rsidRPr="00AA5D28" w:rsidRDefault="00554C60" w:rsidP="008138E3">
                  <w:pPr>
                    <w:pStyle w:val="textnormal"/>
                    <w:spacing w:before="0" w:after="0" w:line="240" w:lineRule="auto"/>
                    <w:rPr>
                      <w:rFonts w:cs="Arial"/>
                      <w:bCs/>
                    </w:rPr>
                  </w:pPr>
                  <w:r w:rsidRPr="00AA5D28">
                    <w:rPr>
                      <w:rFonts w:cs="Arial"/>
                      <w:bCs/>
                    </w:rPr>
                    <w:t>Permit and Licence Management</w:t>
                  </w:r>
                </w:p>
                <w:p w14:paraId="7CA010B4" w14:textId="3FAA4225" w:rsidR="00554C60" w:rsidRPr="00AA5D28" w:rsidRDefault="00EC169F" w:rsidP="008138E3">
                  <w:pPr>
                    <w:pStyle w:val="textnormal"/>
                    <w:spacing w:before="0" w:after="0" w:line="24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 xml:space="preserve">Department of Environment, </w:t>
                  </w:r>
                  <w:proofErr w:type="gramStart"/>
                  <w:r>
                    <w:rPr>
                      <w:rFonts w:cs="Arial"/>
                      <w:bCs/>
                    </w:rPr>
                    <w:t>Science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 and Innovation</w:t>
                  </w:r>
                </w:p>
                <w:p w14:paraId="7CA010B5" w14:textId="77777777" w:rsidR="00554C60" w:rsidRPr="00AA5D28" w:rsidRDefault="00554C60" w:rsidP="008138E3">
                  <w:pPr>
                    <w:pStyle w:val="textnormal"/>
                    <w:spacing w:before="0" w:after="0" w:line="240" w:lineRule="auto"/>
                    <w:rPr>
                      <w:rFonts w:cs="Arial"/>
                      <w:bCs/>
                    </w:rPr>
                  </w:pPr>
                  <w:r w:rsidRPr="00AA5D28">
                    <w:rPr>
                      <w:rFonts w:cs="Arial"/>
                      <w:bCs/>
                    </w:rPr>
                    <w:t>GPO Box 2454</w:t>
                  </w:r>
                </w:p>
                <w:p w14:paraId="7CA010B6" w14:textId="77777777" w:rsidR="00554C60" w:rsidRPr="00D562CC" w:rsidRDefault="00554C60" w:rsidP="00BF311C">
                  <w:pPr>
                    <w:pStyle w:val="textnormal"/>
                    <w:spacing w:before="0" w:after="0" w:line="240" w:lineRule="auto"/>
                    <w:rPr>
                      <w:rFonts w:cs="Arial"/>
                      <w:b/>
                      <w:bCs/>
                      <w:szCs w:val="20"/>
                    </w:rPr>
                  </w:pPr>
                  <w:proofErr w:type="gramStart"/>
                  <w:r w:rsidRPr="00AA5D28">
                    <w:rPr>
                      <w:rFonts w:cs="Arial"/>
                      <w:bCs/>
                    </w:rPr>
                    <w:t>BRISBANE  QLD</w:t>
                  </w:r>
                  <w:proofErr w:type="gramEnd"/>
                  <w:r w:rsidRPr="00AA5D28">
                    <w:rPr>
                      <w:rFonts w:cs="Arial"/>
                      <w:bCs/>
                    </w:rPr>
                    <w:t xml:space="preserve">  4001</w:t>
                  </w:r>
                </w:p>
              </w:tc>
              <w:tc>
                <w:tcPr>
                  <w:tcW w:w="1668" w:type="dxa"/>
                  <w:vMerge w:val="restart"/>
                  <w:shd w:val="clear" w:color="auto" w:fill="auto"/>
                </w:tcPr>
                <w:p w14:paraId="7CA010BC" w14:textId="24B65E78" w:rsidR="00554C60" w:rsidRPr="00D562CC" w:rsidRDefault="00554C60" w:rsidP="00D562CC">
                  <w:pPr>
                    <w:pStyle w:val="textnormal"/>
                    <w:spacing w:before="0" w:after="0" w:line="240" w:lineRule="auto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554C60" w:rsidRPr="00D562CC" w14:paraId="7CA010C3" w14:textId="77777777" w:rsidTr="00B67FAD">
              <w:tc>
                <w:tcPr>
                  <w:tcW w:w="5458" w:type="dxa"/>
                  <w:shd w:val="clear" w:color="auto" w:fill="auto"/>
                </w:tcPr>
                <w:p w14:paraId="7CA010BE" w14:textId="39CFA096" w:rsidR="00554C60" w:rsidRPr="00D562CC" w:rsidRDefault="00554C60" w:rsidP="00BF311C">
                  <w:pPr>
                    <w:pStyle w:val="textnormal"/>
                    <w:spacing w:after="0"/>
                    <w:rPr>
                      <w:rFonts w:cs="Arial"/>
                      <w:b/>
                      <w:bCs/>
                    </w:rPr>
                  </w:pPr>
                  <w:r w:rsidRPr="00D562CC">
                    <w:rPr>
                      <w:rFonts w:cs="Arial"/>
                      <w:b/>
                      <w:bCs/>
                    </w:rPr>
                    <w:t>Enquiries</w:t>
                  </w:r>
                  <w:r w:rsidR="00BF311C">
                    <w:rPr>
                      <w:rFonts w:cs="Arial"/>
                      <w:b/>
                      <w:bCs/>
                    </w:rPr>
                    <w:t>:</w:t>
                  </w:r>
                </w:p>
                <w:p w14:paraId="7CA010BF" w14:textId="77777777" w:rsidR="00554C60" w:rsidRPr="00AA5D28" w:rsidRDefault="00554C60" w:rsidP="00D562CC">
                  <w:pPr>
                    <w:pStyle w:val="textnormal"/>
                    <w:spacing w:before="0" w:after="0" w:line="240" w:lineRule="auto"/>
                    <w:rPr>
                      <w:rFonts w:cs="Arial"/>
                      <w:bCs/>
                      <w:szCs w:val="20"/>
                    </w:rPr>
                  </w:pPr>
                  <w:r w:rsidRPr="00AA5D28">
                    <w:rPr>
                      <w:rFonts w:cs="Arial"/>
                      <w:bCs/>
                      <w:szCs w:val="20"/>
                    </w:rPr>
                    <w:t>Permit and Licence Management</w:t>
                  </w:r>
                </w:p>
                <w:p w14:paraId="7F36058A" w14:textId="77777777" w:rsidR="008C5101" w:rsidRDefault="00554C60" w:rsidP="00D562CC">
                  <w:pPr>
                    <w:pStyle w:val="textnormal"/>
                    <w:spacing w:before="0" w:after="0" w:line="240" w:lineRule="auto"/>
                    <w:rPr>
                      <w:rFonts w:cs="Arial"/>
                      <w:bCs/>
                      <w:szCs w:val="20"/>
                    </w:rPr>
                  </w:pPr>
                  <w:r w:rsidRPr="00AA5D28">
                    <w:rPr>
                      <w:rFonts w:cs="Arial"/>
                      <w:bCs/>
                      <w:szCs w:val="20"/>
                    </w:rPr>
                    <w:t xml:space="preserve">Phone: </w:t>
                  </w:r>
                  <w:r w:rsidR="007B6509">
                    <w:rPr>
                      <w:rFonts w:cs="Arial"/>
                      <w:bCs/>
                      <w:szCs w:val="20"/>
                    </w:rPr>
                    <w:t>1300 130 372 (Option</w:t>
                  </w:r>
                  <w:r w:rsidR="00F7076F">
                    <w:rPr>
                      <w:rFonts w:cs="Arial"/>
                      <w:bCs/>
                      <w:szCs w:val="20"/>
                    </w:rPr>
                    <w:t> </w:t>
                  </w:r>
                  <w:r w:rsidR="007B6509">
                    <w:rPr>
                      <w:rFonts w:cs="Arial"/>
                      <w:bCs/>
                      <w:szCs w:val="20"/>
                    </w:rPr>
                    <w:t>4)</w:t>
                  </w:r>
                  <w:r w:rsidR="00F7076F">
                    <w:rPr>
                      <w:rFonts w:cs="Arial"/>
                      <w:bCs/>
                      <w:szCs w:val="20"/>
                    </w:rPr>
                    <w:t xml:space="preserve"> </w:t>
                  </w:r>
                </w:p>
                <w:p w14:paraId="7CA010C1" w14:textId="37C10A0C" w:rsidR="00554C60" w:rsidRPr="00D562CC" w:rsidRDefault="00554C60" w:rsidP="00D562CC">
                  <w:pPr>
                    <w:pStyle w:val="textnormal"/>
                    <w:spacing w:before="0" w:after="0" w:line="240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AA5D28">
                    <w:rPr>
                      <w:rFonts w:cs="Arial"/>
                      <w:bCs/>
                      <w:szCs w:val="20"/>
                    </w:rPr>
                    <w:t xml:space="preserve">Email: </w:t>
                  </w:r>
                  <w:hyperlink r:id="rId16" w:history="1">
                    <w:r w:rsidR="0031669C">
                      <w:rPr>
                        <w:rStyle w:val="Hyperlink"/>
                        <w:rFonts w:cs="Arial"/>
                        <w:bCs/>
                        <w:szCs w:val="20"/>
                      </w:rPr>
                      <w:t>palm@des.qld.gov.au</w:t>
                    </w:r>
                  </w:hyperlink>
                </w:p>
              </w:tc>
              <w:tc>
                <w:tcPr>
                  <w:tcW w:w="1668" w:type="dxa"/>
                  <w:vMerge/>
                  <w:shd w:val="clear" w:color="auto" w:fill="auto"/>
                </w:tcPr>
                <w:p w14:paraId="7CA010C2" w14:textId="77777777" w:rsidR="00554C60" w:rsidRPr="00D562CC" w:rsidRDefault="00554C60" w:rsidP="00554C60">
                  <w:pPr>
                    <w:pStyle w:val="textnormal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</w:tbl>
          <w:p w14:paraId="7CA010C4" w14:textId="77777777" w:rsidR="00414791" w:rsidRDefault="00414791" w:rsidP="006F2C71">
            <w:pPr>
              <w:pStyle w:val="eco-BodyText"/>
              <w:tabs>
                <w:tab w:val="left" w:pos="993"/>
              </w:tabs>
              <w:spacing w:after="0" w:line="240" w:lineRule="auto"/>
              <w:ind w:left="567"/>
              <w:rPr>
                <w:b/>
                <w:bCs/>
                <w:sz w:val="24"/>
              </w:rPr>
            </w:pPr>
          </w:p>
        </w:tc>
      </w:tr>
    </w:tbl>
    <w:p w14:paraId="7CA010C6" w14:textId="77777777" w:rsidR="008658BA" w:rsidRPr="0086477D" w:rsidRDefault="008658BA" w:rsidP="001E1969">
      <w:pPr>
        <w:tabs>
          <w:tab w:val="left" w:pos="6495"/>
        </w:tabs>
        <w:spacing w:before="0" w:after="0" w:line="240" w:lineRule="auto"/>
      </w:pPr>
    </w:p>
    <w:sectPr w:rsidR="008658BA" w:rsidRPr="0086477D" w:rsidSect="003C759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14" w:right="70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D7EC" w14:textId="77777777" w:rsidR="00470ECD" w:rsidRDefault="00470ECD">
      <w:r>
        <w:separator/>
      </w:r>
    </w:p>
  </w:endnote>
  <w:endnote w:type="continuationSeparator" w:id="0">
    <w:p w14:paraId="22D181DB" w14:textId="77777777" w:rsidR="00470ECD" w:rsidRDefault="0047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D3" w14:textId="77777777" w:rsidR="009714E0" w:rsidRDefault="009714E0" w:rsidP="009714E0">
    <w:pPr>
      <w:pStyle w:val="footerline8pt"/>
    </w:pPr>
  </w:p>
  <w:p w14:paraId="7CA010D4" w14:textId="1AA038FF" w:rsidR="0062531D" w:rsidRPr="009714E0" w:rsidRDefault="009714E0" w:rsidP="009714E0">
    <w:pPr>
      <w:pStyle w:val="footerpg2"/>
      <w:rPr>
        <w:b/>
      </w:rPr>
    </w:pPr>
    <w:r w:rsidRPr="00256E6E">
      <w:rPr>
        <w:szCs w:val="16"/>
      </w:rPr>
      <w:t xml:space="preserve">Page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PAGE </w:instrText>
    </w:r>
    <w:r w:rsidRPr="00256E6E">
      <w:rPr>
        <w:szCs w:val="16"/>
      </w:rPr>
      <w:fldChar w:fldCharType="separate"/>
    </w:r>
    <w:r w:rsidR="008D0256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of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NUMPAGES </w:instrText>
    </w:r>
    <w:r w:rsidRPr="00256E6E">
      <w:rPr>
        <w:szCs w:val="16"/>
      </w:rPr>
      <w:fldChar w:fldCharType="separate"/>
    </w:r>
    <w:r w:rsidR="008D0256">
      <w:rPr>
        <w:noProof/>
        <w:szCs w:val="16"/>
      </w:rPr>
      <w:t>4</w:t>
    </w:r>
    <w:r w:rsidRPr="00256E6E">
      <w:rPr>
        <w:szCs w:val="16"/>
      </w:rPr>
      <w:fldChar w:fldCharType="end"/>
    </w:r>
    <w:r w:rsidRPr="00256E6E">
      <w:rPr>
        <w:szCs w:val="16"/>
      </w:rPr>
      <w:t xml:space="preserve"> • </w:t>
    </w:r>
    <w:r w:rsidRPr="00256E6E">
      <w:rPr>
        <w:noProof/>
        <w:szCs w:val="16"/>
        <w:lang w:eastAsia="en-AU"/>
      </w:rPr>
      <w:t>ESR/201</w:t>
    </w:r>
    <w:r>
      <w:rPr>
        <w:noProof/>
        <w:szCs w:val="16"/>
        <w:lang w:eastAsia="en-AU"/>
      </w:rPr>
      <w:t>5</w:t>
    </w:r>
    <w:r w:rsidRPr="00256E6E">
      <w:rPr>
        <w:noProof/>
        <w:szCs w:val="16"/>
        <w:lang w:eastAsia="en-AU"/>
      </w:rPr>
      <w:t>/</w:t>
    </w:r>
    <w:r>
      <w:rPr>
        <w:noProof/>
        <w:szCs w:val="16"/>
        <w:lang w:eastAsia="en-AU"/>
      </w:rPr>
      <w:t>1633</w:t>
    </w:r>
    <w:r w:rsidRPr="00256E6E">
      <w:rPr>
        <w:noProof/>
        <w:szCs w:val="16"/>
        <w:lang w:eastAsia="en-AU"/>
      </w:rPr>
      <w:t xml:space="preserve"> </w:t>
    </w:r>
    <w:r w:rsidRPr="00256E6E">
      <w:rPr>
        <w:szCs w:val="16"/>
      </w:rPr>
      <w:t xml:space="preserve">• Version </w:t>
    </w:r>
    <w:r w:rsidR="006C1D8E">
      <w:rPr>
        <w:szCs w:val="16"/>
      </w:rPr>
      <w:t>3</w:t>
    </w:r>
    <w:r w:rsidR="005D2824">
      <w:rPr>
        <w:szCs w:val="16"/>
      </w:rPr>
      <w:t>.00</w:t>
    </w:r>
    <w:r w:rsidRPr="00256E6E">
      <w:rPr>
        <w:szCs w:val="16"/>
      </w:rPr>
      <w:t xml:space="preserve"> • </w:t>
    </w:r>
    <w:r w:rsidR="006C1D8E">
      <w:rPr>
        <w:szCs w:val="16"/>
      </w:rPr>
      <w:t>Last reviewed</w:t>
    </w:r>
    <w:r w:rsidRPr="00256E6E">
      <w:rPr>
        <w:szCs w:val="16"/>
      </w:rPr>
      <w:t>:</w:t>
    </w:r>
    <w:r w:rsidR="005D2824">
      <w:rPr>
        <w:szCs w:val="16"/>
      </w:rPr>
      <w:t xml:space="preserve"> </w:t>
    </w:r>
    <w:r w:rsidR="008C0946">
      <w:rPr>
        <w:szCs w:val="16"/>
      </w:rPr>
      <w:t>26 MAR 2024</w:t>
    </w:r>
    <w:r w:rsidRPr="00256E6E">
      <w:rPr>
        <w:szCs w:val="16"/>
      </w:rPr>
      <w:t xml:space="preserve"> 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</w:t>
    </w:r>
    <w:r w:rsidR="001D72C7">
      <w:rPr>
        <w:b/>
        <w:noProof/>
        <w:lang w:eastAsia="en-AU"/>
      </w:rPr>
      <w:t xml:space="preserve">, </w:t>
    </w:r>
    <w:r w:rsidR="0031669C">
      <w:rPr>
        <w:b/>
        <w:noProof/>
        <w:lang w:eastAsia="en-AU"/>
      </w:rPr>
      <w:t>Science</w:t>
    </w:r>
    <w:r w:rsidR="00957404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DF" w14:textId="2E763D93" w:rsidR="0066106F" w:rsidRPr="009714E0" w:rsidRDefault="009714E0" w:rsidP="00A2200D">
    <w:pPr>
      <w:pStyle w:val="Footer"/>
      <w:tabs>
        <w:tab w:val="clear" w:pos="4153"/>
        <w:tab w:val="clear" w:pos="8306"/>
        <w:tab w:val="right" w:pos="9921"/>
      </w:tabs>
      <w:spacing w:before="0" w:after="960" w:line="240" w:lineRule="auto"/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8D0256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8D0256">
      <w:rPr>
        <w:noProof/>
        <w:sz w:val="16"/>
        <w:szCs w:val="16"/>
      </w:rPr>
      <w:t>4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</w:t>
    </w:r>
    <w:r w:rsidRPr="00256E6E">
      <w:rPr>
        <w:noProof/>
        <w:sz w:val="16"/>
        <w:szCs w:val="16"/>
        <w:lang w:eastAsia="en-AU"/>
      </w:rPr>
      <w:t>/</w:t>
    </w:r>
    <w:r>
      <w:rPr>
        <w:noProof/>
        <w:sz w:val="16"/>
        <w:szCs w:val="16"/>
        <w:lang w:eastAsia="en-AU"/>
      </w:rPr>
      <w:t>1633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 xml:space="preserve">• Version </w:t>
    </w:r>
    <w:r w:rsidR="008A6A9B">
      <w:rPr>
        <w:sz w:val="16"/>
        <w:szCs w:val="16"/>
      </w:rPr>
      <w:t>3</w:t>
    </w:r>
    <w:r w:rsidR="005D2824">
      <w:rPr>
        <w:sz w:val="16"/>
        <w:szCs w:val="16"/>
      </w:rPr>
      <w:t>.00</w:t>
    </w:r>
    <w:r w:rsidRPr="00256E6E">
      <w:rPr>
        <w:sz w:val="16"/>
        <w:szCs w:val="16"/>
      </w:rPr>
      <w:t xml:space="preserve"> • </w:t>
    </w:r>
    <w:r w:rsidR="008A6A9B">
      <w:rPr>
        <w:sz w:val="16"/>
        <w:szCs w:val="16"/>
      </w:rPr>
      <w:t>Last reviewed</w:t>
    </w:r>
    <w:r w:rsidRPr="00256E6E">
      <w:rPr>
        <w:sz w:val="16"/>
        <w:szCs w:val="16"/>
      </w:rPr>
      <w:t>:</w:t>
    </w:r>
    <w:r w:rsidR="005D2824">
      <w:rPr>
        <w:sz w:val="16"/>
        <w:szCs w:val="16"/>
      </w:rPr>
      <w:t xml:space="preserve"> </w:t>
    </w:r>
    <w:r w:rsidR="008C0946">
      <w:rPr>
        <w:sz w:val="16"/>
        <w:szCs w:val="16"/>
      </w:rPr>
      <w:t>26 MAR 2024</w:t>
    </w:r>
    <w:r w:rsidRPr="00256E6E">
      <w:rPr>
        <w:sz w:val="16"/>
        <w:szCs w:val="16"/>
      </w:rPr>
      <w:t xml:space="preserve"> </w:t>
    </w:r>
    <w:r w:rsidRPr="00256E6E">
      <w:rPr>
        <w:sz w:val="16"/>
        <w:szCs w:val="16"/>
      </w:rPr>
      <w:tab/>
      <w:t>ABN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E78C" w14:textId="77777777" w:rsidR="00470ECD" w:rsidRDefault="00470ECD">
      <w:r>
        <w:separator/>
      </w:r>
    </w:p>
  </w:footnote>
  <w:footnote w:type="continuationSeparator" w:id="0">
    <w:p w14:paraId="1F08AB57" w14:textId="77777777" w:rsidR="00470ECD" w:rsidRDefault="0047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D1" w14:textId="27B8F908" w:rsidR="0062531D" w:rsidRPr="00EF0292" w:rsidRDefault="00A2200D" w:rsidP="00EF0292">
    <w:pPr>
      <w:pStyle w:val="docpg2title"/>
      <w:spacing w:before="500" w:after="0"/>
      <w:rPr>
        <w:b/>
        <w:sz w:val="22"/>
        <w:szCs w:val="22"/>
      </w:rPr>
    </w:pPr>
    <w:r>
      <w:rPr>
        <w:b/>
        <w:sz w:val="22"/>
        <w:szCs w:val="22"/>
      </w:rPr>
      <w:t>Application form</w:t>
    </w:r>
  </w:p>
  <w:p w14:paraId="7CA010D2" w14:textId="7D94D91E" w:rsidR="0062531D" w:rsidRPr="00255388" w:rsidRDefault="0062531D" w:rsidP="00EF0292">
    <w:pPr>
      <w:pStyle w:val="docpg2title"/>
      <w:rPr>
        <w:sz w:val="24"/>
      </w:rPr>
    </w:pPr>
    <w:r>
      <w:t xml:space="preserve">Application for </w:t>
    </w:r>
    <w:r w:rsidR="0062072C">
      <w:t>i</w:t>
    </w:r>
    <w:r>
      <w:t xml:space="preserve">nternal </w:t>
    </w:r>
    <w:r w:rsidR="0062072C">
      <w:t>r</w:t>
    </w:r>
    <w:r>
      <w:t xml:space="preserve">eview of an </w:t>
    </w:r>
    <w:r w:rsidR="0062072C">
      <w:t>o</w:t>
    </w:r>
    <w:r>
      <w:t xml:space="preserve">riginal </w:t>
    </w:r>
    <w:r w:rsidR="002729FB">
      <w:t>d</w:t>
    </w:r>
    <w:r>
      <w:t>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D5" w14:textId="0B43F248" w:rsidR="0062531D" w:rsidRDefault="00A2200D" w:rsidP="00783E86">
    <w:pPr>
      <w:spacing w:before="0" w:after="0" w:line="240" w:lineRule="auto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B25CB1" wp14:editId="4F24914F">
          <wp:simplePos x="0" y="0"/>
          <wp:positionH relativeFrom="page">
            <wp:posOffset>-23854</wp:posOffset>
          </wp:positionH>
          <wp:positionV relativeFrom="paragraph">
            <wp:posOffset>-422869</wp:posOffset>
          </wp:positionV>
          <wp:extent cx="7610889" cy="10765187"/>
          <wp:effectExtent l="0" t="0" r="9525" b="0"/>
          <wp:wrapNone/>
          <wp:docPr id="255298104" name="Picture 2552981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28" cy="1077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A010D6" w14:textId="6CBCB0DB" w:rsidR="0062531D" w:rsidRPr="00171EAF" w:rsidRDefault="00A2200D" w:rsidP="00A2200D">
    <w:pPr>
      <w:pStyle w:val="doctypeeco"/>
      <w:spacing w:before="168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0E8BF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7502F3D"/>
    <w:multiLevelType w:val="multilevel"/>
    <w:tmpl w:val="DE5032C4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pStyle w:val="bullet3"/>
      <w:lvlText w:val="○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■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" w15:restartNumberingAfterBreak="0">
    <w:nsid w:val="08293426"/>
    <w:multiLevelType w:val="hybridMultilevel"/>
    <w:tmpl w:val="FBF0E430"/>
    <w:lvl w:ilvl="0" w:tplc="B944046E">
      <w:start w:val="1"/>
      <w:numFmt w:val="upperLetter"/>
      <w:pStyle w:val="eco-LetterList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D2972"/>
    <w:multiLevelType w:val="multilevel"/>
    <w:tmpl w:val="B7A00474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4" w15:restartNumberingAfterBreak="0">
    <w:nsid w:val="0AF91164"/>
    <w:multiLevelType w:val="hybridMultilevel"/>
    <w:tmpl w:val="7B7000C2"/>
    <w:lvl w:ilvl="0" w:tplc="60DA2708">
      <w:start w:val="1"/>
      <w:numFmt w:val="bullet"/>
      <w:pStyle w:val="eco-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CE63778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C886F02"/>
    <w:multiLevelType w:val="hybridMultilevel"/>
    <w:tmpl w:val="6CFC606C"/>
    <w:lvl w:ilvl="0" w:tplc="6EA07770">
      <w:start w:val="1"/>
      <w:numFmt w:val="lowerLetter"/>
      <w:pStyle w:val="eco-List2Act"/>
      <w:lvlText w:val="(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BBE2D8A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2" w:tplc="0456D310">
      <w:start w:val="1"/>
      <w:numFmt w:val="lowerLetter"/>
      <w:lvlText w:val="(%3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4BFF"/>
    <w:multiLevelType w:val="hybridMultilevel"/>
    <w:tmpl w:val="A4A4CBC2"/>
    <w:lvl w:ilvl="0" w:tplc="307A10BC">
      <w:start w:val="1"/>
      <w:numFmt w:val="decimal"/>
      <w:pStyle w:val="eco-List1Act"/>
      <w:lvlText w:val="(%1)"/>
      <w:lvlJc w:val="left"/>
      <w:pPr>
        <w:tabs>
          <w:tab w:val="num" w:pos="106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539F3"/>
    <w:multiLevelType w:val="hybridMultilevel"/>
    <w:tmpl w:val="AD6440F4"/>
    <w:lvl w:ilvl="0" w:tplc="97F286A4">
      <w:start w:val="1"/>
      <w:numFmt w:val="lowerRoman"/>
      <w:pStyle w:val="eco-List3Act"/>
      <w:lvlText w:val="(%1)"/>
      <w:lvlJc w:val="left"/>
      <w:pPr>
        <w:tabs>
          <w:tab w:val="num" w:pos="210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F0F3E"/>
    <w:multiLevelType w:val="singleLevel"/>
    <w:tmpl w:val="DA908504"/>
    <w:lvl w:ilvl="0">
      <w:start w:val="1"/>
      <w:numFmt w:val="bullet"/>
      <w:pStyle w:val="EPAListBulletItalic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b w:val="0"/>
        <w:i/>
        <w:sz w:val="20"/>
      </w:rPr>
    </w:lvl>
  </w:abstractNum>
  <w:abstractNum w:abstractNumId="9" w15:restartNumberingAfterBreak="0">
    <w:nsid w:val="1C522FB7"/>
    <w:multiLevelType w:val="hybridMultilevel"/>
    <w:tmpl w:val="21E0EE9E"/>
    <w:lvl w:ilvl="0" w:tplc="0130E1FC">
      <w:start w:val="1"/>
      <w:numFmt w:val="bullet"/>
      <w:pStyle w:val="TablebulletsindentLevel2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2F8E"/>
    <w:multiLevelType w:val="singleLevel"/>
    <w:tmpl w:val="0C090001"/>
    <w:lvl w:ilvl="0">
      <w:start w:val="1"/>
      <w:numFmt w:val="bullet"/>
      <w:pStyle w:val="BoldQuestio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1C18FD"/>
    <w:multiLevelType w:val="multilevel"/>
    <w:tmpl w:val="3D88DB50"/>
    <w:lvl w:ilvl="0">
      <w:start w:val="1"/>
      <w:numFmt w:val="decimal"/>
      <w:pStyle w:val="Eco-Headingnumbered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1622D9"/>
    <w:multiLevelType w:val="hybridMultilevel"/>
    <w:tmpl w:val="245C2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C0F9B"/>
    <w:multiLevelType w:val="multilevel"/>
    <w:tmpl w:val="844C010C"/>
    <w:lvl w:ilvl="0">
      <w:start w:val="1"/>
      <w:numFmt w:val="bullet"/>
      <w:pStyle w:val="EPAListBullet2level"/>
      <w:lvlText w:val=""/>
      <w:lvlJc w:val="left"/>
      <w:pPr>
        <w:tabs>
          <w:tab w:val="num" w:pos="3337"/>
        </w:tabs>
        <w:ind w:left="3260" w:hanging="283"/>
      </w:pPr>
      <w:rPr>
        <w:rFonts w:ascii="Symbol" w:hAnsi="Symbol" w:hint="default"/>
        <w:sz w:val="20"/>
      </w:rPr>
    </w:lvl>
    <w:lvl w:ilvl="1">
      <w:start w:val="1"/>
      <w:numFmt w:val="bullet"/>
      <w:pStyle w:val="Caption2"/>
      <w:lvlText w:val=""/>
      <w:lvlJc w:val="left"/>
      <w:pPr>
        <w:tabs>
          <w:tab w:val="num" w:pos="3762"/>
        </w:tabs>
        <w:ind w:left="368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07"/>
        </w:tabs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3D1ECB"/>
    <w:multiLevelType w:val="hybridMultilevel"/>
    <w:tmpl w:val="F39E85C6"/>
    <w:lvl w:ilvl="0" w:tplc="8F10CA16">
      <w:start w:val="1"/>
      <w:numFmt w:val="bullet"/>
      <w:pStyle w:val="TablebulletsindentLevel1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2586B"/>
    <w:multiLevelType w:val="multilevel"/>
    <w:tmpl w:val="69BCDDD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pStyle w:val="Listlevel3-1ai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6" w15:restartNumberingAfterBreak="0">
    <w:nsid w:val="326C099C"/>
    <w:multiLevelType w:val="singleLevel"/>
    <w:tmpl w:val="7BE0E72A"/>
    <w:lvl w:ilvl="0">
      <w:start w:val="1"/>
      <w:numFmt w:val="bullet"/>
      <w:pStyle w:val="APPLGuide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6D3D53"/>
    <w:multiLevelType w:val="hybridMultilevel"/>
    <w:tmpl w:val="D6C6238E"/>
    <w:lvl w:ilvl="0" w:tplc="97949FFC">
      <w:start w:val="1"/>
      <w:numFmt w:val="bullet"/>
      <w:pStyle w:val="eco-Bullet3"/>
      <w:lvlText w:val="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  <w:sz w:val="16"/>
      </w:rPr>
    </w:lvl>
    <w:lvl w:ilvl="1" w:tplc="45FE8E06">
      <w:start w:val="1"/>
      <w:numFmt w:val="bullet"/>
      <w:lvlText w:val=""/>
      <w:lvlJc w:val="left"/>
      <w:pPr>
        <w:tabs>
          <w:tab w:val="num" w:pos="1607"/>
        </w:tabs>
        <w:ind w:left="1588" w:hanging="341"/>
      </w:pPr>
      <w:rPr>
        <w:rFonts w:ascii="Wingdings" w:hAnsi="Wingdings" w:hint="default"/>
      </w:rPr>
    </w:lvl>
    <w:lvl w:ilvl="2" w:tplc="F9526A3A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B0FD7"/>
    <w:multiLevelType w:val="multilevel"/>
    <w:tmpl w:val="97E00800"/>
    <w:lvl w:ilvl="0">
      <w:start w:val="1"/>
      <w:numFmt w:val="bullet"/>
      <w:pStyle w:val="APPLGuidelineLis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D872063"/>
    <w:multiLevelType w:val="multilevel"/>
    <w:tmpl w:val="9E06C4BA"/>
    <w:lvl w:ilvl="0">
      <w:start w:val="1"/>
      <w:numFmt w:val="bullet"/>
      <w:pStyle w:val="APPLListBullet"/>
      <w:lvlText w:val=""/>
      <w:lvlJc w:val="left"/>
      <w:pPr>
        <w:tabs>
          <w:tab w:val="num" w:pos="3337"/>
        </w:tabs>
        <w:ind w:left="3260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33080"/>
    <w:multiLevelType w:val="singleLevel"/>
    <w:tmpl w:val="7DBC1742"/>
    <w:lvl w:ilvl="0">
      <w:start w:val="1"/>
      <w:numFmt w:val="decimal"/>
      <w:pStyle w:val="EPAListNumbered2levels"/>
      <w:lvlText w:val="%1."/>
      <w:lvlJc w:val="right"/>
      <w:pPr>
        <w:tabs>
          <w:tab w:val="num" w:pos="454"/>
        </w:tabs>
        <w:ind w:left="454" w:hanging="114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3EE21F6B"/>
    <w:multiLevelType w:val="multilevel"/>
    <w:tmpl w:val="92043316"/>
    <w:styleLink w:val="List-bulleted"/>
    <w:lvl w:ilvl="0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▫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16E5720"/>
    <w:multiLevelType w:val="hybridMultilevel"/>
    <w:tmpl w:val="83386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00A83"/>
    <w:multiLevelType w:val="multilevel"/>
    <w:tmpl w:val="69BCDDD4"/>
    <w:styleLink w:val="1ai"/>
    <w:lvl w:ilvl="0">
      <w:start w:val="1"/>
      <w:numFmt w:val="decimal"/>
      <w:pStyle w:val="Listlevel1-1ai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pStyle w:val="Listlevel2-1ai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4" w15:restartNumberingAfterBreak="0">
    <w:nsid w:val="51486AF3"/>
    <w:multiLevelType w:val="multilevel"/>
    <w:tmpl w:val="0A187C78"/>
    <w:lvl w:ilvl="0">
      <w:start w:val="1"/>
      <w:numFmt w:val="bullet"/>
      <w:pStyle w:val="APPLListBullet2levels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07"/>
        </w:tabs>
        <w:ind w:left="147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62340B7"/>
    <w:multiLevelType w:val="hybridMultilevel"/>
    <w:tmpl w:val="EF7644C4"/>
    <w:lvl w:ilvl="0" w:tplc="96B40950">
      <w:start w:val="1"/>
      <w:numFmt w:val="bullet"/>
      <w:pStyle w:val="Tablebullets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5031"/>
    <w:multiLevelType w:val="multilevel"/>
    <w:tmpl w:val="D35609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Tahoma" w:hint="default"/>
        <w:b/>
        <w:i w:val="0"/>
        <w:sz w:val="5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Titl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CD5971"/>
    <w:multiLevelType w:val="multilevel"/>
    <w:tmpl w:val="DBDAC7BE"/>
    <w:styleLink w:val="StyleTableBullets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C4232"/>
    <w:multiLevelType w:val="hybridMultilevel"/>
    <w:tmpl w:val="B482739C"/>
    <w:lvl w:ilvl="0" w:tplc="23248446">
      <w:start w:val="1"/>
      <w:numFmt w:val="bullet"/>
      <w:pStyle w:val="TablebulletsLevel2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41F1C"/>
    <w:multiLevelType w:val="hybridMultilevel"/>
    <w:tmpl w:val="9F5CFAE6"/>
    <w:lvl w:ilvl="0" w:tplc="35F2D160">
      <w:start w:val="1"/>
      <w:numFmt w:val="decimal"/>
      <w:pStyle w:val="eco-NumberedList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pStyle w:val="Title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D7C12"/>
    <w:multiLevelType w:val="multilevel"/>
    <w:tmpl w:val="750237C6"/>
    <w:lvl w:ilvl="0">
      <w:start w:val="1"/>
      <w:numFmt w:val="decimal"/>
      <w:pStyle w:val="EPAListNumbered3levels"/>
      <w:lvlText w:val="(%1)"/>
      <w:lvlJc w:val="right"/>
      <w:pPr>
        <w:tabs>
          <w:tab w:val="num" w:pos="680"/>
        </w:tabs>
        <w:ind w:left="680" w:hanging="226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"/>
      <w:lvlJc w:val="left"/>
      <w:pPr>
        <w:tabs>
          <w:tab w:val="num" w:pos="1800"/>
        </w:tabs>
        <w:ind w:left="1800" w:hanging="360"/>
      </w:pPr>
      <w:rPr>
        <w:rFonts w:ascii="Monotype Sorts" w:hAnsi="Arial Narrow"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1C2FE2"/>
    <w:multiLevelType w:val="singleLevel"/>
    <w:tmpl w:val="3B6CE968"/>
    <w:lvl w:ilvl="0">
      <w:start w:val="1"/>
      <w:numFmt w:val="lowerLetter"/>
      <w:pStyle w:val="Table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FC00F7"/>
    <w:multiLevelType w:val="multilevel"/>
    <w:tmpl w:val="66C27F66"/>
    <w:lvl w:ilvl="0">
      <w:start w:val="1"/>
      <w:numFmt w:val="decimal"/>
      <w:lvlRestart w:val="0"/>
      <w:pStyle w:val="Listlevel1-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>
      <w:start w:val="1"/>
      <w:numFmt w:val="decimal"/>
      <w:pStyle w:val="Listlevel2-numbered"/>
      <w:lvlText w:val="%1.%2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decimal"/>
      <w:pStyle w:val="ListLevel3-numbered"/>
      <w:lvlText w:val="%1.%2.%3."/>
      <w:lvlJc w:val="left"/>
      <w:pPr>
        <w:tabs>
          <w:tab w:val="num" w:pos="1928"/>
        </w:tabs>
        <w:ind w:left="192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9"/>
        </w:tabs>
        <w:ind w:left="1349" w:hanging="10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91"/>
        </w:tabs>
        <w:ind w:left="149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"/>
        </w:tabs>
        <w:ind w:left="1922" w:hanging="1582"/>
      </w:pPr>
      <w:rPr>
        <w:rFonts w:hint="default"/>
      </w:rPr>
    </w:lvl>
  </w:abstractNum>
  <w:num w:numId="1" w16cid:durableId="16153798">
    <w:abstractNumId w:val="8"/>
  </w:num>
  <w:num w:numId="2" w16cid:durableId="983587839">
    <w:abstractNumId w:val="20"/>
  </w:num>
  <w:num w:numId="3" w16cid:durableId="1276326864">
    <w:abstractNumId w:val="30"/>
  </w:num>
  <w:num w:numId="4" w16cid:durableId="1096369451">
    <w:abstractNumId w:val="24"/>
  </w:num>
  <w:num w:numId="5" w16cid:durableId="397940866">
    <w:abstractNumId w:val="16"/>
  </w:num>
  <w:num w:numId="6" w16cid:durableId="792214541">
    <w:abstractNumId w:val="13"/>
  </w:num>
  <w:num w:numId="7" w16cid:durableId="912003983">
    <w:abstractNumId w:val="19"/>
  </w:num>
  <w:num w:numId="8" w16cid:durableId="2011058858">
    <w:abstractNumId w:val="31"/>
  </w:num>
  <w:num w:numId="9" w16cid:durableId="118914161">
    <w:abstractNumId w:val="18"/>
  </w:num>
  <w:num w:numId="10" w16cid:durableId="1832133125">
    <w:abstractNumId w:val="10"/>
  </w:num>
  <w:num w:numId="11" w16cid:durableId="1102190239">
    <w:abstractNumId w:val="4"/>
  </w:num>
  <w:num w:numId="12" w16cid:durableId="389697582">
    <w:abstractNumId w:val="4"/>
  </w:num>
  <w:num w:numId="13" w16cid:durableId="417018401">
    <w:abstractNumId w:val="17"/>
  </w:num>
  <w:num w:numId="14" w16cid:durableId="392434261">
    <w:abstractNumId w:val="11"/>
  </w:num>
  <w:num w:numId="15" w16cid:durableId="537936330">
    <w:abstractNumId w:val="2"/>
  </w:num>
  <w:num w:numId="16" w16cid:durableId="1859616528">
    <w:abstractNumId w:val="6"/>
  </w:num>
  <w:num w:numId="17" w16cid:durableId="278684200">
    <w:abstractNumId w:val="5"/>
  </w:num>
  <w:num w:numId="18" w16cid:durableId="1835686937">
    <w:abstractNumId w:val="7"/>
  </w:num>
  <w:num w:numId="19" w16cid:durableId="1718316032">
    <w:abstractNumId w:val="29"/>
  </w:num>
  <w:num w:numId="20" w16cid:durableId="291329034">
    <w:abstractNumId w:val="0"/>
  </w:num>
  <w:num w:numId="21" w16cid:durableId="544635296">
    <w:abstractNumId w:val="29"/>
  </w:num>
  <w:num w:numId="22" w16cid:durableId="1670986968">
    <w:abstractNumId w:val="26"/>
  </w:num>
  <w:num w:numId="23" w16cid:durableId="1795174041">
    <w:abstractNumId w:val="23"/>
  </w:num>
  <w:num w:numId="24" w16cid:durableId="510923235">
    <w:abstractNumId w:val="1"/>
  </w:num>
  <w:num w:numId="25" w16cid:durableId="2113739823">
    <w:abstractNumId w:val="21"/>
  </w:num>
  <w:num w:numId="26" w16cid:durableId="239565746">
    <w:abstractNumId w:val="15"/>
  </w:num>
  <w:num w:numId="27" w16cid:durableId="1813716031">
    <w:abstractNumId w:val="32"/>
    <w:lvlOverride w:ilvl="0">
      <w:startOverride w:val="1"/>
    </w:lvlOverride>
  </w:num>
  <w:num w:numId="28" w16cid:durableId="1714037907">
    <w:abstractNumId w:val="27"/>
  </w:num>
  <w:num w:numId="29" w16cid:durableId="684477131">
    <w:abstractNumId w:val="14"/>
  </w:num>
  <w:num w:numId="30" w16cid:durableId="1150101521">
    <w:abstractNumId w:val="9"/>
  </w:num>
  <w:num w:numId="31" w16cid:durableId="1052116362">
    <w:abstractNumId w:val="25"/>
  </w:num>
  <w:num w:numId="32" w16cid:durableId="1700549479">
    <w:abstractNumId w:val="28"/>
  </w:num>
  <w:num w:numId="33" w16cid:durableId="1046024531">
    <w:abstractNumId w:val="3"/>
  </w:num>
  <w:num w:numId="34" w16cid:durableId="86968161">
    <w:abstractNumId w:val="12"/>
  </w:num>
  <w:num w:numId="35" w16cid:durableId="919946938">
    <w:abstractNumId w:val="22"/>
  </w:num>
  <w:num w:numId="36" w16cid:durableId="30181542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yqiXfyE/Clk2UY3CvlG+DtzJvZ2tACLCRMcY7uNNmylte3MgI9QAydlgRHh0Rk5svk0lmseDBIvFUHoZLXdc0Q==" w:salt="dmQ5vmJJZn+S0CKr5vMN6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0,2mm,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00"/>
    <w:rsid w:val="000117F5"/>
    <w:rsid w:val="00025641"/>
    <w:rsid w:val="00025D6D"/>
    <w:rsid w:val="00027FE9"/>
    <w:rsid w:val="00034FD0"/>
    <w:rsid w:val="000367BD"/>
    <w:rsid w:val="0004177D"/>
    <w:rsid w:val="00056F1F"/>
    <w:rsid w:val="00070C5F"/>
    <w:rsid w:val="00070CDC"/>
    <w:rsid w:val="00096BFA"/>
    <w:rsid w:val="000A171D"/>
    <w:rsid w:val="000B5974"/>
    <w:rsid w:val="000B78F8"/>
    <w:rsid w:val="000D6BF0"/>
    <w:rsid w:val="000E2E01"/>
    <w:rsid w:val="000F2DEF"/>
    <w:rsid w:val="001027C3"/>
    <w:rsid w:val="00105692"/>
    <w:rsid w:val="00110219"/>
    <w:rsid w:val="00115BAA"/>
    <w:rsid w:val="00120452"/>
    <w:rsid w:val="00122605"/>
    <w:rsid w:val="0012420A"/>
    <w:rsid w:val="00136380"/>
    <w:rsid w:val="0014325E"/>
    <w:rsid w:val="0015134A"/>
    <w:rsid w:val="0015565F"/>
    <w:rsid w:val="00157F84"/>
    <w:rsid w:val="00165759"/>
    <w:rsid w:val="00166D6F"/>
    <w:rsid w:val="00171EAF"/>
    <w:rsid w:val="00172648"/>
    <w:rsid w:val="00177825"/>
    <w:rsid w:val="001808CE"/>
    <w:rsid w:val="0019264D"/>
    <w:rsid w:val="00192E25"/>
    <w:rsid w:val="0019363A"/>
    <w:rsid w:val="001A3B60"/>
    <w:rsid w:val="001C069C"/>
    <w:rsid w:val="001D72C7"/>
    <w:rsid w:val="001E0440"/>
    <w:rsid w:val="001E1969"/>
    <w:rsid w:val="001E4141"/>
    <w:rsid w:val="001E4536"/>
    <w:rsid w:val="001E7A26"/>
    <w:rsid w:val="001F36CA"/>
    <w:rsid w:val="00201009"/>
    <w:rsid w:val="0023325E"/>
    <w:rsid w:val="00236C27"/>
    <w:rsid w:val="002376E2"/>
    <w:rsid w:val="0024655F"/>
    <w:rsid w:val="00255388"/>
    <w:rsid w:val="002729FB"/>
    <w:rsid w:val="002862FF"/>
    <w:rsid w:val="0029388C"/>
    <w:rsid w:val="002A25FF"/>
    <w:rsid w:val="002A2643"/>
    <w:rsid w:val="002B6A74"/>
    <w:rsid w:val="002B78D5"/>
    <w:rsid w:val="002C4CCA"/>
    <w:rsid w:val="002C7D97"/>
    <w:rsid w:val="003071D3"/>
    <w:rsid w:val="0031669C"/>
    <w:rsid w:val="00321247"/>
    <w:rsid w:val="00322156"/>
    <w:rsid w:val="0032255F"/>
    <w:rsid w:val="0032267F"/>
    <w:rsid w:val="00337504"/>
    <w:rsid w:val="003421BE"/>
    <w:rsid w:val="003516BC"/>
    <w:rsid w:val="00372309"/>
    <w:rsid w:val="003729A6"/>
    <w:rsid w:val="003756A9"/>
    <w:rsid w:val="00387BF2"/>
    <w:rsid w:val="003A290E"/>
    <w:rsid w:val="003A5284"/>
    <w:rsid w:val="003A78E9"/>
    <w:rsid w:val="003C4CB0"/>
    <w:rsid w:val="003C6ED0"/>
    <w:rsid w:val="003C759F"/>
    <w:rsid w:val="003D5909"/>
    <w:rsid w:val="003D74DE"/>
    <w:rsid w:val="003E7BB9"/>
    <w:rsid w:val="003F0F9B"/>
    <w:rsid w:val="00406C76"/>
    <w:rsid w:val="00414791"/>
    <w:rsid w:val="00421BEA"/>
    <w:rsid w:val="00432018"/>
    <w:rsid w:val="00432135"/>
    <w:rsid w:val="004374AD"/>
    <w:rsid w:val="00470C81"/>
    <w:rsid w:val="00470ECD"/>
    <w:rsid w:val="0047775A"/>
    <w:rsid w:val="00482146"/>
    <w:rsid w:val="0048243B"/>
    <w:rsid w:val="0048769E"/>
    <w:rsid w:val="00493FE3"/>
    <w:rsid w:val="00494748"/>
    <w:rsid w:val="004A09FB"/>
    <w:rsid w:val="004A1403"/>
    <w:rsid w:val="004A7705"/>
    <w:rsid w:val="004B34FF"/>
    <w:rsid w:val="004D7054"/>
    <w:rsid w:val="004F13F8"/>
    <w:rsid w:val="005002EC"/>
    <w:rsid w:val="00506BA6"/>
    <w:rsid w:val="00506EB6"/>
    <w:rsid w:val="005077E6"/>
    <w:rsid w:val="005214EE"/>
    <w:rsid w:val="00523CF6"/>
    <w:rsid w:val="0054283F"/>
    <w:rsid w:val="0054344D"/>
    <w:rsid w:val="00551EB9"/>
    <w:rsid w:val="00552093"/>
    <w:rsid w:val="00554C60"/>
    <w:rsid w:val="0055577F"/>
    <w:rsid w:val="00557F87"/>
    <w:rsid w:val="00565CC3"/>
    <w:rsid w:val="005859F0"/>
    <w:rsid w:val="005920E5"/>
    <w:rsid w:val="00595CC9"/>
    <w:rsid w:val="005969C2"/>
    <w:rsid w:val="005A2288"/>
    <w:rsid w:val="005A6BBA"/>
    <w:rsid w:val="005A6C81"/>
    <w:rsid w:val="005B28CA"/>
    <w:rsid w:val="005C2FC8"/>
    <w:rsid w:val="005C606E"/>
    <w:rsid w:val="005D1A1F"/>
    <w:rsid w:val="005D2824"/>
    <w:rsid w:val="005E0F3E"/>
    <w:rsid w:val="005E438F"/>
    <w:rsid w:val="005E5A7E"/>
    <w:rsid w:val="005F2A09"/>
    <w:rsid w:val="0062072C"/>
    <w:rsid w:val="0062531D"/>
    <w:rsid w:val="00631721"/>
    <w:rsid w:val="00637743"/>
    <w:rsid w:val="0065292C"/>
    <w:rsid w:val="0066106F"/>
    <w:rsid w:val="00664112"/>
    <w:rsid w:val="00672972"/>
    <w:rsid w:val="00680BE9"/>
    <w:rsid w:val="006A202B"/>
    <w:rsid w:val="006C1D8E"/>
    <w:rsid w:val="006D3E3A"/>
    <w:rsid w:val="006E22ED"/>
    <w:rsid w:val="006E45D6"/>
    <w:rsid w:val="006F0246"/>
    <w:rsid w:val="006F17A0"/>
    <w:rsid w:val="006F1A60"/>
    <w:rsid w:val="006F2C71"/>
    <w:rsid w:val="0072160A"/>
    <w:rsid w:val="00722FB6"/>
    <w:rsid w:val="0072486F"/>
    <w:rsid w:val="00730ADC"/>
    <w:rsid w:val="00732EC5"/>
    <w:rsid w:val="00735433"/>
    <w:rsid w:val="007516DE"/>
    <w:rsid w:val="00753E63"/>
    <w:rsid w:val="00777A64"/>
    <w:rsid w:val="00781F45"/>
    <w:rsid w:val="00783E86"/>
    <w:rsid w:val="00784D56"/>
    <w:rsid w:val="007937B0"/>
    <w:rsid w:val="00793BBD"/>
    <w:rsid w:val="007B6509"/>
    <w:rsid w:val="007C361A"/>
    <w:rsid w:val="007C3CCE"/>
    <w:rsid w:val="007E3E2C"/>
    <w:rsid w:val="007E6C71"/>
    <w:rsid w:val="007E7EA0"/>
    <w:rsid w:val="007F2D0B"/>
    <w:rsid w:val="007F6EA9"/>
    <w:rsid w:val="008026D4"/>
    <w:rsid w:val="008138E3"/>
    <w:rsid w:val="00820AA2"/>
    <w:rsid w:val="008218A2"/>
    <w:rsid w:val="00822FE1"/>
    <w:rsid w:val="008304AD"/>
    <w:rsid w:val="008370F1"/>
    <w:rsid w:val="00843768"/>
    <w:rsid w:val="00844ACA"/>
    <w:rsid w:val="00845D73"/>
    <w:rsid w:val="00850AD6"/>
    <w:rsid w:val="00854C3A"/>
    <w:rsid w:val="00857D57"/>
    <w:rsid w:val="008638D7"/>
    <w:rsid w:val="0086477D"/>
    <w:rsid w:val="008658BA"/>
    <w:rsid w:val="008806F4"/>
    <w:rsid w:val="00881A7D"/>
    <w:rsid w:val="00893325"/>
    <w:rsid w:val="008A3BEA"/>
    <w:rsid w:val="008A6A9B"/>
    <w:rsid w:val="008B066B"/>
    <w:rsid w:val="008B700D"/>
    <w:rsid w:val="008C0946"/>
    <w:rsid w:val="008C5101"/>
    <w:rsid w:val="008C7789"/>
    <w:rsid w:val="008D0256"/>
    <w:rsid w:val="008D75E9"/>
    <w:rsid w:val="008E2073"/>
    <w:rsid w:val="008F1008"/>
    <w:rsid w:val="008F4629"/>
    <w:rsid w:val="00901D26"/>
    <w:rsid w:val="009043A0"/>
    <w:rsid w:val="00905D72"/>
    <w:rsid w:val="00905D78"/>
    <w:rsid w:val="00932DBE"/>
    <w:rsid w:val="00945D98"/>
    <w:rsid w:val="00954022"/>
    <w:rsid w:val="00957404"/>
    <w:rsid w:val="009629E2"/>
    <w:rsid w:val="009714E0"/>
    <w:rsid w:val="0098398F"/>
    <w:rsid w:val="009910E6"/>
    <w:rsid w:val="00995679"/>
    <w:rsid w:val="009A1667"/>
    <w:rsid w:val="009B785A"/>
    <w:rsid w:val="009C726B"/>
    <w:rsid w:val="009D42FE"/>
    <w:rsid w:val="009D4AA0"/>
    <w:rsid w:val="009F412A"/>
    <w:rsid w:val="00A01532"/>
    <w:rsid w:val="00A02E87"/>
    <w:rsid w:val="00A2200D"/>
    <w:rsid w:val="00A22195"/>
    <w:rsid w:val="00A46391"/>
    <w:rsid w:val="00A51DE3"/>
    <w:rsid w:val="00A54BD0"/>
    <w:rsid w:val="00A57777"/>
    <w:rsid w:val="00A62372"/>
    <w:rsid w:val="00A67142"/>
    <w:rsid w:val="00A67375"/>
    <w:rsid w:val="00A679D0"/>
    <w:rsid w:val="00A73200"/>
    <w:rsid w:val="00A908D5"/>
    <w:rsid w:val="00A91EE1"/>
    <w:rsid w:val="00AA5D28"/>
    <w:rsid w:val="00AB7C67"/>
    <w:rsid w:val="00AD5FC6"/>
    <w:rsid w:val="00AD6C2C"/>
    <w:rsid w:val="00AD70F2"/>
    <w:rsid w:val="00B079B9"/>
    <w:rsid w:val="00B26631"/>
    <w:rsid w:val="00B27639"/>
    <w:rsid w:val="00B4122E"/>
    <w:rsid w:val="00B4317E"/>
    <w:rsid w:val="00B546A7"/>
    <w:rsid w:val="00B629F0"/>
    <w:rsid w:val="00B66C82"/>
    <w:rsid w:val="00B67FAD"/>
    <w:rsid w:val="00B77FBE"/>
    <w:rsid w:val="00B85A9A"/>
    <w:rsid w:val="00B90C3F"/>
    <w:rsid w:val="00BB30BB"/>
    <w:rsid w:val="00BB3B51"/>
    <w:rsid w:val="00BD4F28"/>
    <w:rsid w:val="00BE0243"/>
    <w:rsid w:val="00BE58D4"/>
    <w:rsid w:val="00BF311C"/>
    <w:rsid w:val="00C006DE"/>
    <w:rsid w:val="00C33F0B"/>
    <w:rsid w:val="00C34FFE"/>
    <w:rsid w:val="00C54C64"/>
    <w:rsid w:val="00C6162F"/>
    <w:rsid w:val="00C61EE1"/>
    <w:rsid w:val="00C70E5D"/>
    <w:rsid w:val="00C82691"/>
    <w:rsid w:val="00C9146C"/>
    <w:rsid w:val="00CA286D"/>
    <w:rsid w:val="00CA37A0"/>
    <w:rsid w:val="00CD02C4"/>
    <w:rsid w:val="00CE01A2"/>
    <w:rsid w:val="00CF47EE"/>
    <w:rsid w:val="00CF6D29"/>
    <w:rsid w:val="00D120D5"/>
    <w:rsid w:val="00D165FF"/>
    <w:rsid w:val="00D17824"/>
    <w:rsid w:val="00D2690E"/>
    <w:rsid w:val="00D26CFC"/>
    <w:rsid w:val="00D27F2A"/>
    <w:rsid w:val="00D44629"/>
    <w:rsid w:val="00D54D7A"/>
    <w:rsid w:val="00D562CC"/>
    <w:rsid w:val="00D61EEB"/>
    <w:rsid w:val="00D62E09"/>
    <w:rsid w:val="00D73C6A"/>
    <w:rsid w:val="00DB67D2"/>
    <w:rsid w:val="00DB7F21"/>
    <w:rsid w:val="00DC4D87"/>
    <w:rsid w:val="00DD78F1"/>
    <w:rsid w:val="00DD7D24"/>
    <w:rsid w:val="00DE38E8"/>
    <w:rsid w:val="00DE495B"/>
    <w:rsid w:val="00DF70DA"/>
    <w:rsid w:val="00E21669"/>
    <w:rsid w:val="00E246EB"/>
    <w:rsid w:val="00E26B61"/>
    <w:rsid w:val="00E32E8F"/>
    <w:rsid w:val="00E3636A"/>
    <w:rsid w:val="00E40B17"/>
    <w:rsid w:val="00E40EB9"/>
    <w:rsid w:val="00E51988"/>
    <w:rsid w:val="00E522D5"/>
    <w:rsid w:val="00E5542B"/>
    <w:rsid w:val="00E6149D"/>
    <w:rsid w:val="00E8189D"/>
    <w:rsid w:val="00E91313"/>
    <w:rsid w:val="00E92D0D"/>
    <w:rsid w:val="00EA052C"/>
    <w:rsid w:val="00EC169F"/>
    <w:rsid w:val="00EF0292"/>
    <w:rsid w:val="00EF7523"/>
    <w:rsid w:val="00F008E5"/>
    <w:rsid w:val="00F32D62"/>
    <w:rsid w:val="00F420DC"/>
    <w:rsid w:val="00F52F97"/>
    <w:rsid w:val="00F619C5"/>
    <w:rsid w:val="00F64195"/>
    <w:rsid w:val="00F7076F"/>
    <w:rsid w:val="00F84C62"/>
    <w:rsid w:val="00FA5432"/>
    <w:rsid w:val="00FB596D"/>
    <w:rsid w:val="00FC2F18"/>
    <w:rsid w:val="00FD433D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2mm,0"/>
      <o:colormru v:ext="edit" colors="#ddd"/>
    </o:shapedefaults>
    <o:shapelayout v:ext="edit">
      <o:idmap v:ext="edit" data="2"/>
    </o:shapelayout>
  </w:shapeDefaults>
  <w:decimalSymbol w:val="."/>
  <w:listSeparator w:val=","/>
  <w14:docId w14:val="7CA01035"/>
  <w15:docId w15:val="{447ACB6E-2477-4334-BE34-C85D65C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6EB"/>
    <w:pPr>
      <w:spacing w:before="120"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246EB"/>
    <w:pPr>
      <w:keepNext/>
      <w:widowControl w:val="0"/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E246EB"/>
    <w:pPr>
      <w:keepNext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E246EB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246E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246EB"/>
    <w:pPr>
      <w:keepNext/>
      <w:numPr>
        <w:ilvl w:val="4"/>
        <w:numId w:val="33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E246EB"/>
    <w:pPr>
      <w:keepNext/>
      <w:numPr>
        <w:ilvl w:val="5"/>
        <w:numId w:val="33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E246EB"/>
    <w:pPr>
      <w:keepNext/>
      <w:numPr>
        <w:ilvl w:val="6"/>
        <w:numId w:val="33"/>
      </w:numPr>
      <w:outlineLvl w:val="6"/>
    </w:pPr>
    <w:rPr>
      <w:rFonts w:cs="Arial"/>
      <w:bCs/>
    </w:rPr>
  </w:style>
  <w:style w:type="paragraph" w:styleId="Heading8">
    <w:name w:val="heading 8"/>
    <w:basedOn w:val="Normal"/>
    <w:next w:val="Normal"/>
    <w:qFormat/>
    <w:rsid w:val="00E246EB"/>
    <w:pPr>
      <w:keepNext/>
      <w:numPr>
        <w:ilvl w:val="7"/>
        <w:numId w:val="33"/>
      </w:numPr>
      <w:outlineLvl w:val="7"/>
    </w:pPr>
    <w:rPr>
      <w:rFonts w:cs="Arial"/>
      <w:bCs/>
    </w:rPr>
  </w:style>
  <w:style w:type="paragraph" w:styleId="Heading9">
    <w:name w:val="heading 9"/>
    <w:basedOn w:val="Normal"/>
    <w:next w:val="Normal"/>
    <w:qFormat/>
    <w:rsid w:val="00E246EB"/>
    <w:pPr>
      <w:keepNext/>
      <w:numPr>
        <w:ilvl w:val="8"/>
        <w:numId w:val="3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customStyle="1" w:styleId="EPAReferringTitle">
    <w:name w:val="EPA Referring Title"/>
    <w:basedOn w:val="EPABodyText"/>
    <w:pPr>
      <w:ind w:left="454" w:hanging="454"/>
    </w:pPr>
    <w:rPr>
      <w:b/>
    </w:rPr>
  </w:style>
  <w:style w:type="paragraph" w:customStyle="1" w:styleId="EPABodyText">
    <w:name w:val="EPA Body Text"/>
    <w:pPr>
      <w:tabs>
        <w:tab w:val="left" w:pos="454"/>
        <w:tab w:val="left" w:pos="851"/>
        <w:tab w:val="left" w:pos="1304"/>
      </w:tabs>
    </w:pPr>
    <w:rPr>
      <w:rFonts w:ascii="Arial" w:hAnsi="Arial"/>
      <w:lang w:val="en-GB" w:eastAsia="en-US"/>
    </w:rPr>
  </w:style>
  <w:style w:type="paragraph" w:customStyle="1" w:styleId="EPAContactDetails">
    <w:name w:val="EPA Contact Details"/>
    <w:basedOn w:val="EPABodyText"/>
    <w:pPr>
      <w:tabs>
        <w:tab w:val="clear" w:pos="851"/>
      </w:tabs>
    </w:pPr>
    <w:rPr>
      <w:sz w:val="18"/>
    </w:rPr>
  </w:style>
  <w:style w:type="paragraph" w:customStyle="1" w:styleId="EPALastLineofText">
    <w:name w:val="EPA Last Line of Text"/>
    <w:basedOn w:val="EPABodyText"/>
    <w:next w:val="EPASignatureTitle"/>
    <w:pPr>
      <w:keepNext/>
      <w:spacing w:after="720"/>
    </w:pPr>
  </w:style>
  <w:style w:type="paragraph" w:customStyle="1" w:styleId="EPASignatureTitle">
    <w:name w:val="EPA Signature Title"/>
    <w:basedOn w:val="EPABodyText"/>
    <w:pPr>
      <w:keepNext/>
    </w:pPr>
    <w:rPr>
      <w:b/>
    </w:rPr>
  </w:style>
  <w:style w:type="paragraph" w:customStyle="1" w:styleId="EPAAddressText">
    <w:name w:val="EPA Address Text"/>
    <w:basedOn w:val="EPAHeader"/>
    <w:pPr>
      <w:jc w:val="right"/>
    </w:pPr>
    <w:rPr>
      <w:sz w:val="16"/>
    </w:rPr>
  </w:style>
  <w:style w:type="paragraph" w:customStyle="1" w:styleId="EPAHeader">
    <w:name w:val="EPA Header"/>
    <w:rPr>
      <w:rFonts w:ascii="Arial" w:hAnsi="Arial"/>
      <w:sz w:val="28"/>
      <w:lang w:val="en-GB" w:eastAsia="en-US"/>
    </w:rPr>
  </w:style>
  <w:style w:type="paragraph" w:customStyle="1" w:styleId="EPAHeaderText">
    <w:name w:val="EPA Header Text"/>
    <w:basedOn w:val="EPAHeader"/>
    <w:pPr>
      <w:spacing w:line="360" w:lineRule="exact"/>
    </w:pPr>
    <w:rPr>
      <w:b/>
      <w:sz w:val="36"/>
    </w:rPr>
  </w:style>
  <w:style w:type="paragraph" w:customStyle="1" w:styleId="EPASectionHeaderText">
    <w:name w:val="EPA Section Header Text"/>
    <w:basedOn w:val="EPABodyText"/>
    <w:next w:val="EPAFormPurposeText"/>
    <w:pPr>
      <w:spacing w:before="40"/>
    </w:pPr>
    <w:rPr>
      <w:i/>
      <w:sz w:val="28"/>
    </w:rPr>
  </w:style>
  <w:style w:type="paragraph" w:customStyle="1" w:styleId="EPAFormPurposeText">
    <w:name w:val="EPA Form Purpose Text"/>
    <w:basedOn w:val="EPABodyText"/>
    <w:pPr>
      <w:spacing w:after="60"/>
    </w:pPr>
    <w:rPr>
      <w:i/>
      <w:sz w:val="18"/>
    </w:rPr>
  </w:style>
  <w:style w:type="paragraph" w:customStyle="1" w:styleId="EPABodyTextSpaceAfter">
    <w:name w:val="EPA Body Text + SpaceAfter"/>
    <w:basedOn w:val="EPABodyText"/>
    <w:next w:val="EPABodyText"/>
    <w:pPr>
      <w:spacing w:after="100"/>
    </w:pPr>
  </w:style>
  <w:style w:type="paragraph" w:styleId="Header">
    <w:name w:val="header"/>
    <w:basedOn w:val="Normal"/>
    <w:rsid w:val="00E246EB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rsid w:val="00E246EB"/>
    <w:pPr>
      <w:tabs>
        <w:tab w:val="center" w:pos="4153"/>
        <w:tab w:val="right" w:pos="8306"/>
      </w:tabs>
    </w:pPr>
  </w:style>
  <w:style w:type="paragraph" w:customStyle="1" w:styleId="APPLQuestionBoxText">
    <w:name w:val="APPL Question Box Text"/>
    <w:basedOn w:val="EPABodyText"/>
    <w:rPr>
      <w:sz w:val="16"/>
    </w:rPr>
  </w:style>
  <w:style w:type="paragraph" w:customStyle="1" w:styleId="EPAListBulletItalic">
    <w:name w:val="EPA List Bullet Italic"/>
    <w:basedOn w:val="EPABodyText"/>
    <w:pPr>
      <w:numPr>
        <w:numId w:val="1"/>
      </w:numPr>
      <w:tabs>
        <w:tab w:val="clear" w:pos="454"/>
        <w:tab w:val="clear" w:pos="530"/>
        <w:tab w:val="clear" w:pos="851"/>
        <w:tab w:val="clear" w:pos="1304"/>
      </w:tabs>
    </w:pPr>
    <w:rPr>
      <w:i/>
    </w:rPr>
  </w:style>
  <w:style w:type="paragraph" w:customStyle="1" w:styleId="EPAListNumbered2levels">
    <w:name w:val="EPA List Numbered 2 levels"/>
    <w:basedOn w:val="EPABodyText"/>
    <w:next w:val="EPABodyText"/>
    <w:pPr>
      <w:numPr>
        <w:numId w:val="2"/>
      </w:numPr>
      <w:tabs>
        <w:tab w:val="clear" w:pos="851"/>
        <w:tab w:val="clear" w:pos="1304"/>
      </w:tabs>
    </w:pPr>
  </w:style>
  <w:style w:type="paragraph" w:customStyle="1" w:styleId="EPA2ndPageTitle">
    <w:name w:val="EPA 2nd Page Title"/>
    <w:basedOn w:val="EPAAddressText"/>
    <w:rPr>
      <w:b/>
    </w:rPr>
  </w:style>
  <w:style w:type="paragraph" w:customStyle="1" w:styleId="EPABodyLineBefore">
    <w:name w:val="EPA Body Line Before"/>
    <w:basedOn w:val="EPABodyText"/>
    <w:next w:val="EPABodyText"/>
    <w:pPr>
      <w:pBdr>
        <w:top w:val="single" w:sz="18" w:space="1" w:color="auto"/>
      </w:pBdr>
    </w:pPr>
  </w:style>
  <w:style w:type="paragraph" w:customStyle="1" w:styleId="EPATextHeading">
    <w:name w:val="EPA Text Heading"/>
    <w:basedOn w:val="EPABodyText"/>
    <w:rPr>
      <w:b/>
      <w:sz w:val="24"/>
    </w:rPr>
  </w:style>
  <w:style w:type="paragraph" w:customStyle="1" w:styleId="EPAListBulletBoxed">
    <w:name w:val="EPA List Bullet Boxed"/>
    <w:basedOn w:val="EPABodyText"/>
    <w:pPr>
      <w:tabs>
        <w:tab w:val="clear" w:pos="851"/>
        <w:tab w:val="clear" w:pos="1304"/>
        <w:tab w:val="num" w:pos="454"/>
      </w:tabs>
      <w:ind w:left="454" w:hanging="454"/>
    </w:pPr>
  </w:style>
  <w:style w:type="paragraph" w:customStyle="1" w:styleId="EPAListNumbered3levels">
    <w:name w:val="EPA List Numbered 3 levels"/>
    <w:basedOn w:val="EPABodyText"/>
    <w:pPr>
      <w:numPr>
        <w:numId w:val="3"/>
      </w:numPr>
      <w:tabs>
        <w:tab w:val="clear" w:pos="454"/>
        <w:tab w:val="clear" w:pos="851"/>
        <w:tab w:val="clear" w:pos="1304"/>
        <w:tab w:val="left" w:pos="1134"/>
        <w:tab w:val="left" w:pos="1531"/>
      </w:tabs>
    </w:pPr>
  </w:style>
  <w:style w:type="paragraph" w:customStyle="1" w:styleId="APPLListBullet">
    <w:name w:val="APPL List Bullet"/>
    <w:basedOn w:val="APPLBodyText"/>
    <w:pPr>
      <w:numPr>
        <w:numId w:val="7"/>
      </w:numPr>
      <w:tabs>
        <w:tab w:val="clear" w:pos="454"/>
        <w:tab w:val="clear" w:pos="851"/>
        <w:tab w:val="clear" w:pos="1304"/>
        <w:tab w:val="left" w:pos="3261"/>
        <w:tab w:val="left" w:pos="3686"/>
      </w:tabs>
    </w:pPr>
  </w:style>
  <w:style w:type="paragraph" w:customStyle="1" w:styleId="APPLBodyText">
    <w:name w:val="APPL Body Text"/>
    <w:basedOn w:val="EPABodyText"/>
    <w:pPr>
      <w:ind w:left="2693"/>
    </w:pPr>
  </w:style>
  <w:style w:type="paragraph" w:customStyle="1" w:styleId="EPABodyLineAfter">
    <w:name w:val="EPA Body Line After"/>
    <w:basedOn w:val="EPABodyText"/>
    <w:pPr>
      <w:pBdr>
        <w:bottom w:val="single" w:sz="18" w:space="1" w:color="auto"/>
      </w:pBdr>
      <w:spacing w:after="60"/>
    </w:pPr>
  </w:style>
  <w:style w:type="paragraph" w:customStyle="1" w:styleId="APPLSectionHeading">
    <w:name w:val="APPL Section Heading"/>
    <w:basedOn w:val="EPAHeader"/>
    <w:pPr>
      <w:spacing w:before="120" w:after="120"/>
      <w:ind w:left="2693"/>
    </w:pPr>
    <w:rPr>
      <w:b/>
      <w:sz w:val="32"/>
    </w:rPr>
  </w:style>
  <w:style w:type="paragraph" w:customStyle="1" w:styleId="APPLQuestion">
    <w:name w:val="APPL Question"/>
    <w:basedOn w:val="EPAHeader"/>
    <w:next w:val="APPLQLine"/>
    <w:pPr>
      <w:spacing w:before="40" w:after="80"/>
      <w:ind w:left="2977" w:hanging="284"/>
    </w:pPr>
    <w:rPr>
      <w:b/>
      <w:sz w:val="20"/>
    </w:rPr>
  </w:style>
  <w:style w:type="paragraph" w:customStyle="1" w:styleId="APPLQLine">
    <w:name w:val="APPL Q Line"/>
    <w:basedOn w:val="APPLBodyText"/>
    <w:next w:val="APPLQuestion"/>
    <w:pPr>
      <w:ind w:left="2977"/>
    </w:pPr>
    <w:rPr>
      <w:sz w:val="16"/>
    </w:rPr>
  </w:style>
  <w:style w:type="paragraph" w:customStyle="1" w:styleId="APPLGuidelineBullet">
    <w:name w:val="APPL Guideline Bullet"/>
    <w:basedOn w:val="Normal"/>
    <w:pPr>
      <w:numPr>
        <w:numId w:val="5"/>
      </w:numPr>
      <w:tabs>
        <w:tab w:val="clear" w:pos="360"/>
        <w:tab w:val="left" w:pos="113"/>
      </w:tabs>
      <w:ind w:left="113" w:hanging="113"/>
    </w:pPr>
    <w:rPr>
      <w:i/>
      <w:noProof/>
      <w:sz w:val="18"/>
    </w:rPr>
  </w:style>
  <w:style w:type="paragraph" w:customStyle="1" w:styleId="APPLGuidelineHeading">
    <w:name w:val="APPL Guideline Heading"/>
    <w:basedOn w:val="EPABodyText"/>
    <w:pPr>
      <w:spacing w:after="120"/>
    </w:pPr>
    <w:rPr>
      <w:b/>
      <w:i/>
      <w:sz w:val="24"/>
    </w:rPr>
  </w:style>
  <w:style w:type="paragraph" w:customStyle="1" w:styleId="APPLGuidelineText">
    <w:name w:val="APPL Guideline Text"/>
    <w:basedOn w:val="EPABodyText"/>
    <w:rPr>
      <w:i/>
      <w:sz w:val="18"/>
    </w:rPr>
  </w:style>
  <w:style w:type="paragraph" w:customStyle="1" w:styleId="GuidelineText">
    <w:name w:val="Guideline Text"/>
    <w:rPr>
      <w:rFonts w:ascii="Arial" w:hAnsi="Arial"/>
      <w:i/>
      <w:noProof/>
      <w:sz w:val="18"/>
      <w:lang w:eastAsia="en-US"/>
    </w:rPr>
  </w:style>
  <w:style w:type="paragraph" w:customStyle="1" w:styleId="APPLQuestionText">
    <w:name w:val="APPL Question Text"/>
    <w:basedOn w:val="Normal"/>
    <w:pPr>
      <w:tabs>
        <w:tab w:val="left" w:pos="454"/>
        <w:tab w:val="left" w:pos="851"/>
        <w:tab w:val="left" w:pos="1304"/>
        <w:tab w:val="left" w:pos="4253"/>
        <w:tab w:val="left" w:pos="6095"/>
      </w:tabs>
      <w:spacing w:before="40" w:after="80"/>
      <w:ind w:left="2977"/>
    </w:pPr>
    <w:rPr>
      <w:szCs w:val="20"/>
    </w:rPr>
  </w:style>
  <w:style w:type="paragraph" w:customStyle="1" w:styleId="APPLQTextSpacedBA">
    <w:name w:val="APPL Q Text Spaced B&amp;A"/>
    <w:basedOn w:val="APPLQuestionText"/>
    <w:pPr>
      <w:spacing w:after="40"/>
    </w:pPr>
  </w:style>
  <w:style w:type="paragraph" w:customStyle="1" w:styleId="APPLQText">
    <w:name w:val="APPL Q Text"/>
    <w:basedOn w:val="APPLQTextSpacedBA"/>
    <w:pPr>
      <w:spacing w:before="0" w:after="0"/>
    </w:pPr>
  </w:style>
  <w:style w:type="paragraph" w:customStyle="1" w:styleId="APPLListBulletBoxed">
    <w:name w:val="APPL List Bullet Boxed"/>
    <w:basedOn w:val="EPAListBulletBoxed"/>
    <w:pPr>
      <w:tabs>
        <w:tab w:val="clear" w:pos="454"/>
      </w:tabs>
      <w:ind w:left="3261" w:hanging="284"/>
    </w:pPr>
  </w:style>
  <w:style w:type="paragraph" w:customStyle="1" w:styleId="EPAListBullet2level">
    <w:name w:val="EPA List Bullet 2 level"/>
    <w:basedOn w:val="Normal"/>
    <w:pPr>
      <w:numPr>
        <w:numId w:val="6"/>
      </w:numPr>
    </w:pPr>
  </w:style>
  <w:style w:type="paragraph" w:customStyle="1" w:styleId="SectionHeading">
    <w:name w:val="Section Heading"/>
    <w:basedOn w:val="Normal"/>
    <w:pPr>
      <w:ind w:left="2693"/>
    </w:pPr>
    <w:rPr>
      <w:b/>
      <w:noProof/>
      <w:sz w:val="32"/>
    </w:rPr>
  </w:style>
  <w:style w:type="paragraph" w:customStyle="1" w:styleId="QuestionText">
    <w:name w:val="Question Text"/>
    <w:basedOn w:val="Normal"/>
    <w:pPr>
      <w:tabs>
        <w:tab w:val="left" w:pos="3402"/>
        <w:tab w:val="left" w:pos="3969"/>
        <w:tab w:val="right" w:pos="10206"/>
      </w:tabs>
      <w:ind w:left="2977" w:hanging="284"/>
    </w:pPr>
    <w:rPr>
      <w:b/>
      <w:noProof/>
    </w:rPr>
  </w:style>
  <w:style w:type="paragraph" w:styleId="Date">
    <w:name w:val="Date"/>
    <w:basedOn w:val="Normal"/>
    <w:next w:val="Normal"/>
  </w:style>
  <w:style w:type="paragraph" w:customStyle="1" w:styleId="TableIndent">
    <w:name w:val="Table Indent"/>
    <w:basedOn w:val="Normal"/>
    <w:pPr>
      <w:numPr>
        <w:numId w:val="8"/>
      </w:numPr>
      <w:tabs>
        <w:tab w:val="left" w:pos="227"/>
      </w:tabs>
    </w:pPr>
  </w:style>
  <w:style w:type="paragraph" w:customStyle="1" w:styleId="GuidelineBullet">
    <w:name w:val="Guideline Bullet"/>
    <w:basedOn w:val="GuidelineText"/>
    <w:pPr>
      <w:tabs>
        <w:tab w:val="left" w:pos="113"/>
      </w:tabs>
      <w:ind w:left="113" w:hanging="113"/>
    </w:pPr>
  </w:style>
  <w:style w:type="paragraph" w:customStyle="1" w:styleId="APPLGuidelineList">
    <w:name w:val="APPL Guideline List"/>
    <w:basedOn w:val="Normal"/>
    <w:pPr>
      <w:numPr>
        <w:numId w:val="9"/>
      </w:numPr>
      <w:tabs>
        <w:tab w:val="clear" w:pos="360"/>
        <w:tab w:val="left" w:pos="113"/>
        <w:tab w:val="left" w:pos="227"/>
        <w:tab w:val="left" w:pos="340"/>
      </w:tabs>
    </w:pPr>
    <w:rPr>
      <w:i/>
      <w:sz w:val="18"/>
    </w:rPr>
  </w:style>
  <w:style w:type="paragraph" w:customStyle="1" w:styleId="APPLListBullet2levels">
    <w:name w:val="APPL List Bullet 2 levels"/>
    <w:basedOn w:val="Normal"/>
    <w:next w:val="APPLBodyText"/>
    <w:pPr>
      <w:numPr>
        <w:numId w:val="4"/>
      </w:numPr>
      <w:tabs>
        <w:tab w:val="clear" w:pos="644"/>
      </w:tabs>
      <w:ind w:left="3147"/>
    </w:pPr>
    <w:rPr>
      <w:sz w:val="24"/>
    </w:rPr>
  </w:style>
  <w:style w:type="paragraph" w:customStyle="1" w:styleId="eco-BodyText">
    <w:name w:val="eco-BodyText"/>
    <w:pPr>
      <w:spacing w:after="120" w:line="280" w:lineRule="exact"/>
    </w:pPr>
    <w:rPr>
      <w:rFonts w:ascii="Arial" w:hAnsi="Arial" w:cs="Arial"/>
      <w:lang w:eastAsia="en-US"/>
    </w:rPr>
  </w:style>
  <w:style w:type="paragraph" w:customStyle="1" w:styleId="eco-DocumentType">
    <w:name w:val="eco-DocumentType"/>
    <w:basedOn w:val="eco-BodyText"/>
    <w:next w:val="eco-BodyText"/>
    <w:pPr>
      <w:spacing w:before="1200" w:after="100" w:line="240" w:lineRule="auto"/>
      <w:jc w:val="right"/>
    </w:pPr>
    <w:rPr>
      <w:b/>
      <w:sz w:val="52"/>
    </w:rPr>
  </w:style>
  <w:style w:type="paragraph" w:customStyle="1" w:styleId="eco-2ndPageTitle">
    <w:name w:val="eco-2ndPageTitle"/>
    <w:basedOn w:val="eco-BodyText"/>
    <w:pPr>
      <w:pBdr>
        <w:bottom w:val="single" w:sz="4" w:space="1" w:color="auto"/>
      </w:pBdr>
      <w:spacing w:before="40" w:after="480"/>
      <w:jc w:val="right"/>
    </w:pPr>
    <w:rPr>
      <w:b/>
      <w:bCs/>
      <w:sz w:val="28"/>
    </w:rPr>
  </w:style>
  <w:style w:type="paragraph" w:customStyle="1" w:styleId="eco-2ndPageType">
    <w:name w:val="eco-2ndPageType"/>
    <w:basedOn w:val="eco-BodyText"/>
    <w:pPr>
      <w:spacing w:before="500" w:after="0"/>
      <w:jc w:val="right"/>
    </w:pPr>
    <w:rPr>
      <w:b/>
      <w:noProof/>
      <w:sz w:val="22"/>
      <w:lang w:val="en-US"/>
    </w:rPr>
  </w:style>
  <w:style w:type="paragraph" w:customStyle="1" w:styleId="eco-HeaderLine">
    <w:name w:val="eco-HeaderLine"/>
    <w:basedOn w:val="eco-2ndPageTitle"/>
    <w:pPr>
      <w:pBdr>
        <w:top w:val="single" w:sz="2" w:space="1" w:color="auto"/>
      </w:pBdr>
      <w:spacing w:before="0" w:after="600"/>
    </w:pPr>
    <w:rPr>
      <w:b w:val="0"/>
      <w:bCs w:val="0"/>
      <w:sz w:val="16"/>
    </w:rPr>
  </w:style>
  <w:style w:type="paragraph" w:customStyle="1" w:styleId="eco-SmallText">
    <w:name w:val="eco-SmallText"/>
    <w:basedOn w:val="eco-BodyText"/>
    <w:rPr>
      <w:sz w:val="16"/>
    </w:rPr>
  </w:style>
  <w:style w:type="paragraph" w:customStyle="1" w:styleId="eco-FooterLine">
    <w:name w:val="eco-FooterLine"/>
    <w:basedOn w:val="eco-SmallText"/>
    <w:next w:val="eco-SmallText"/>
    <w:pPr>
      <w:pBdr>
        <w:bottom w:val="single" w:sz="2" w:space="1" w:color="auto"/>
      </w:pBdr>
      <w:spacing w:after="240"/>
    </w:pPr>
  </w:style>
  <w:style w:type="character" w:styleId="PageNumber">
    <w:name w:val="page number"/>
    <w:basedOn w:val="DefaultParagraphFont"/>
  </w:style>
  <w:style w:type="paragraph" w:customStyle="1" w:styleId="eco-PurposeText">
    <w:name w:val="eco-PurposeText"/>
    <w:basedOn w:val="eco-BodyText"/>
    <w:next w:val="eco-BodyText"/>
    <w:pPr>
      <w:spacing w:after="600"/>
    </w:pPr>
    <w:rPr>
      <w:i/>
      <w:iCs/>
      <w:sz w:val="18"/>
    </w:rPr>
  </w:style>
  <w:style w:type="paragraph" w:customStyle="1" w:styleId="eco-DocumentTitle">
    <w:name w:val="eco-DocumentTitle"/>
    <w:basedOn w:val="eco-BodyText"/>
    <w:next w:val="eco-BodyText"/>
    <w:pPr>
      <w:pBdr>
        <w:bottom w:val="single" w:sz="4" w:space="1" w:color="auto"/>
      </w:pBdr>
      <w:spacing w:before="480" w:after="100" w:line="240" w:lineRule="auto"/>
      <w:jc w:val="right"/>
    </w:pPr>
    <w:rPr>
      <w:b/>
      <w:sz w:val="28"/>
    </w:rPr>
  </w:style>
  <w:style w:type="paragraph" w:customStyle="1" w:styleId="eco-DocumentSubject">
    <w:name w:val="eco-DocumentSubject"/>
    <w:basedOn w:val="eco-BodyText"/>
    <w:next w:val="eco-BodyText"/>
    <w:pPr>
      <w:spacing w:after="0" w:line="240" w:lineRule="auto"/>
      <w:jc w:val="right"/>
    </w:pPr>
    <w:rPr>
      <w:b/>
      <w:bCs/>
      <w:sz w:val="24"/>
    </w:rPr>
  </w:style>
  <w:style w:type="paragraph" w:customStyle="1" w:styleId="eco-BoxText">
    <w:name w:val="eco-BoxText"/>
    <w:basedOn w:val="eco-BodyText"/>
    <w:pPr>
      <w:spacing w:before="40" w:after="40" w:line="240" w:lineRule="auto"/>
    </w:pPr>
    <w:rPr>
      <w:caps/>
      <w:sz w:val="12"/>
    </w:rPr>
  </w:style>
  <w:style w:type="paragraph" w:customStyle="1" w:styleId="eco-Headingmain">
    <w:name w:val="eco-Heading (main)"/>
    <w:basedOn w:val="eco-BodyText"/>
    <w:next w:val="eco-BodyText"/>
    <w:pPr>
      <w:spacing w:before="120"/>
    </w:pPr>
    <w:rPr>
      <w:b/>
      <w:bCs/>
      <w:sz w:val="24"/>
    </w:rPr>
  </w:style>
  <w:style w:type="paragraph" w:customStyle="1" w:styleId="aboxfieldinsert">
    <w:name w:val="aboxfieldinsert"/>
    <w:basedOn w:val="eco-BodyText"/>
    <w:pPr>
      <w:spacing w:after="40" w:line="240" w:lineRule="auto"/>
    </w:pPr>
  </w:style>
  <w:style w:type="paragraph" w:customStyle="1" w:styleId="eco-Bullet1">
    <w:name w:val="eco-Bullet 1"/>
    <w:basedOn w:val="Normal"/>
    <w:pPr>
      <w:numPr>
        <w:numId w:val="11"/>
      </w:numPr>
      <w:spacing w:before="40"/>
    </w:pPr>
    <w:rPr>
      <w:rFonts w:cs="Arial"/>
      <w:szCs w:val="20"/>
      <w:lang w:val="en-US"/>
    </w:rPr>
  </w:style>
  <w:style w:type="character" w:styleId="Hyperlink">
    <w:name w:val="Hyperlink"/>
    <w:rsid w:val="00E246EB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co-BoldText">
    <w:name w:val="eco-BoldText"/>
    <w:basedOn w:val="eco-BodyText"/>
    <w:next w:val="eco-BodyText"/>
    <w:pPr>
      <w:spacing w:before="240"/>
    </w:pPr>
    <w:rPr>
      <w:b/>
      <w:bCs/>
    </w:rPr>
  </w:style>
  <w:style w:type="paragraph" w:customStyle="1" w:styleId="eco-Headingsub">
    <w:name w:val="eco-Heading (sub)"/>
    <w:basedOn w:val="eco-BodyText"/>
    <w:next w:val="eco-BodyText"/>
    <w:pPr>
      <w:keepNext/>
      <w:keepLines/>
      <w:tabs>
        <w:tab w:val="left" w:pos="4144"/>
      </w:tabs>
    </w:pPr>
    <w:rPr>
      <w:b/>
      <w:bCs/>
      <w:sz w:val="24"/>
    </w:rPr>
  </w:style>
  <w:style w:type="paragraph" w:customStyle="1" w:styleId="aforminsert">
    <w:name w:val="aforminsert"/>
    <w:basedOn w:val="Normal"/>
    <w:pPr>
      <w:tabs>
        <w:tab w:val="left" w:pos="2440"/>
      </w:tabs>
      <w:spacing w:before="20" w:after="40" w:line="240" w:lineRule="exact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Indent">
    <w:name w:val="Body Text Indent"/>
    <w:basedOn w:val="Normal"/>
    <w:pPr>
      <w:ind w:left="567"/>
    </w:pPr>
    <w:rPr>
      <w:rFonts w:cs="Arial"/>
      <w:szCs w:val="20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szCs w:val="20"/>
    </w:rPr>
  </w:style>
  <w:style w:type="paragraph" w:customStyle="1" w:styleId="BulletIndent">
    <w:name w:val="Bullet &amp; Indent"/>
    <w:basedOn w:val="Normal"/>
    <w:pPr>
      <w:keepLines/>
      <w:tabs>
        <w:tab w:val="left" w:pos="72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sz w:val="16"/>
      <w:szCs w:val="20"/>
      <w:lang w:val="en-US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corp-BodyText">
    <w:name w:val="corp-BodyText"/>
    <w:pPr>
      <w:spacing w:after="120" w:line="280" w:lineRule="exact"/>
    </w:pPr>
    <w:rPr>
      <w:rFonts w:ascii="Arial" w:hAnsi="Arial"/>
      <w:lang w:eastAsia="en-US"/>
    </w:rPr>
  </w:style>
  <w:style w:type="paragraph" w:customStyle="1" w:styleId="eco-BodyBullet">
    <w:name w:val="eco-BodyBullet"/>
    <w:basedOn w:val="eco-BodyText"/>
    <w:pPr>
      <w:spacing w:before="40"/>
    </w:pPr>
  </w:style>
  <w:style w:type="paragraph" w:customStyle="1" w:styleId="eco-Bullet2">
    <w:name w:val="eco-Bullet 2"/>
    <w:basedOn w:val="Normal"/>
    <w:pPr>
      <w:tabs>
        <w:tab w:val="num" w:pos="1154"/>
      </w:tabs>
      <w:spacing w:before="40" w:after="60" w:line="260" w:lineRule="exact"/>
      <w:ind w:left="1134" w:hanging="340"/>
    </w:pPr>
    <w:rPr>
      <w:rFonts w:cs="Arial"/>
      <w:noProof/>
      <w:szCs w:val="20"/>
    </w:rPr>
  </w:style>
  <w:style w:type="paragraph" w:customStyle="1" w:styleId="eco-Bullet3">
    <w:name w:val="eco-Bullet 3"/>
    <w:basedOn w:val="eco-BodyBullet"/>
    <w:pPr>
      <w:numPr>
        <w:numId w:val="13"/>
      </w:numPr>
      <w:tabs>
        <w:tab w:val="clear" w:pos="1381"/>
        <w:tab w:val="num" w:pos="1361"/>
      </w:tabs>
    </w:pPr>
  </w:style>
  <w:style w:type="paragraph" w:customStyle="1" w:styleId="eco-DisclaimerText">
    <w:name w:val="eco-DisclaimerText"/>
    <w:basedOn w:val="eco-BodyText"/>
    <w:rPr>
      <w:color w:val="808080"/>
      <w:sz w:val="18"/>
    </w:rPr>
  </w:style>
  <w:style w:type="paragraph" w:customStyle="1" w:styleId="eco-DisclaimerHeading">
    <w:name w:val="eco-DisclaimerHeading"/>
    <w:basedOn w:val="Normal"/>
    <w:rsid w:val="00E246EB"/>
    <w:pPr>
      <w:spacing w:before="600" w:after="80"/>
    </w:pPr>
    <w:rPr>
      <w:rFonts w:cs="Arial"/>
      <w:b/>
      <w:bCs/>
      <w:color w:val="808080"/>
      <w:sz w:val="18"/>
      <w:szCs w:val="20"/>
    </w:rPr>
  </w:style>
  <w:style w:type="paragraph" w:customStyle="1" w:styleId="Eco-Headingnumbered">
    <w:name w:val="Eco-Heading (numbered)"/>
    <w:basedOn w:val="eco-Headingmain"/>
    <w:pPr>
      <w:numPr>
        <w:numId w:val="14"/>
      </w:numPr>
    </w:pPr>
  </w:style>
  <w:style w:type="paragraph" w:customStyle="1" w:styleId="Eco-headingnum-2">
    <w:name w:val="Eco-heading(num-2)"/>
    <w:basedOn w:val="Eco-Headingnumbered"/>
    <w:pPr>
      <w:numPr>
        <w:numId w:val="0"/>
      </w:numPr>
      <w:tabs>
        <w:tab w:val="num" w:pos="792"/>
      </w:tabs>
      <w:ind w:left="792" w:hanging="432"/>
    </w:pPr>
    <w:rPr>
      <w:sz w:val="20"/>
    </w:rPr>
  </w:style>
  <w:style w:type="paragraph" w:customStyle="1" w:styleId="eco-IndentText">
    <w:name w:val="eco-IndentText"/>
    <w:basedOn w:val="eco-BodyText"/>
    <w:pPr>
      <w:ind w:left="227"/>
    </w:pPr>
  </w:style>
  <w:style w:type="paragraph" w:customStyle="1" w:styleId="eco-LetterList">
    <w:name w:val="eco-LetterList"/>
    <w:pPr>
      <w:numPr>
        <w:numId w:val="15"/>
      </w:numPr>
      <w:spacing w:after="120" w:line="280" w:lineRule="exact"/>
    </w:pPr>
    <w:rPr>
      <w:rFonts w:ascii="Arial" w:hAnsi="Arial"/>
      <w:lang w:eastAsia="en-US"/>
    </w:rPr>
  </w:style>
  <w:style w:type="paragraph" w:customStyle="1" w:styleId="eco-List1Act">
    <w:name w:val="eco-List 1 (Act)"/>
    <w:pPr>
      <w:numPr>
        <w:numId w:val="16"/>
      </w:numPr>
      <w:tabs>
        <w:tab w:val="left" w:pos="680"/>
      </w:tabs>
      <w:spacing w:after="120" w:line="280" w:lineRule="exact"/>
    </w:pPr>
    <w:rPr>
      <w:rFonts w:ascii="Arial" w:hAnsi="Arial"/>
      <w:lang w:eastAsia="en-US"/>
    </w:rPr>
  </w:style>
  <w:style w:type="paragraph" w:customStyle="1" w:styleId="eco-List2Act">
    <w:name w:val="eco-List 2 (Act)"/>
    <w:pPr>
      <w:numPr>
        <w:numId w:val="17"/>
      </w:numPr>
      <w:spacing w:after="120" w:line="280" w:lineRule="exact"/>
    </w:pPr>
    <w:rPr>
      <w:rFonts w:ascii="Arial" w:hAnsi="Arial"/>
      <w:lang w:eastAsia="en-US"/>
    </w:rPr>
  </w:style>
  <w:style w:type="paragraph" w:customStyle="1" w:styleId="eco-List3Act">
    <w:name w:val="eco-List 3 (Act)"/>
    <w:pPr>
      <w:numPr>
        <w:numId w:val="18"/>
      </w:numPr>
      <w:tabs>
        <w:tab w:val="clear" w:pos="2101"/>
        <w:tab w:val="left" w:pos="1361"/>
      </w:tabs>
      <w:spacing w:after="80" w:line="260" w:lineRule="exact"/>
    </w:pPr>
    <w:rPr>
      <w:rFonts w:ascii="Arial" w:hAnsi="Arial"/>
      <w:lang w:eastAsia="en-US"/>
    </w:rPr>
  </w:style>
  <w:style w:type="paragraph" w:customStyle="1" w:styleId="eco-NumberedList">
    <w:name w:val="eco-Numbered List"/>
    <w:pPr>
      <w:numPr>
        <w:numId w:val="19"/>
      </w:numPr>
      <w:spacing w:after="120" w:line="280" w:lineRule="exact"/>
      <w:ind w:left="340" w:firstLine="0"/>
    </w:pPr>
    <w:rPr>
      <w:rFonts w:ascii="Arial" w:hAnsi="Arial"/>
      <w:lang w:val="en-US" w:eastAsia="en-US"/>
    </w:rPr>
  </w:style>
  <w:style w:type="paragraph" w:customStyle="1" w:styleId="eco-ReDescription">
    <w:name w:val="eco-ReDescription"/>
    <w:basedOn w:val="eco-BodyText"/>
    <w:next w:val="eco-BodyText"/>
    <w:pPr>
      <w:spacing w:before="200" w:after="400"/>
      <w:ind w:left="454" w:hanging="454"/>
    </w:pPr>
    <w:rPr>
      <w:b/>
      <w:bCs/>
    </w:rPr>
  </w:style>
  <w:style w:type="paragraph" w:customStyle="1" w:styleId="eco-ReferenceText">
    <w:name w:val="eco-ReferenceText"/>
    <w:basedOn w:val="eco-BodyText"/>
    <w:rPr>
      <w:i/>
      <w:iCs/>
      <w:sz w:val="18"/>
    </w:rPr>
  </w:style>
  <w:style w:type="paragraph" w:customStyle="1" w:styleId="eco-TickBox">
    <w:name w:val="eco-TickBox"/>
    <w:pPr>
      <w:spacing w:after="120" w:line="280" w:lineRule="exact"/>
      <w:ind w:left="681" w:hanging="397"/>
    </w:pPr>
    <w:rPr>
      <w:rFonts w:ascii="Arial" w:hAnsi="Arial"/>
      <w:lang w:eastAsia="en-US"/>
    </w:rPr>
  </w:style>
  <w:style w:type="paragraph" w:customStyle="1" w:styleId="eco-TICKBOXBody">
    <w:name w:val="eco-TICKBOX_Body"/>
    <w:basedOn w:val="eco-BodyText"/>
    <w:pPr>
      <w:spacing w:before="120" w:line="240" w:lineRule="auto"/>
      <w:ind w:right="125"/>
    </w:pPr>
  </w:style>
  <w:style w:type="paragraph" w:styleId="Index1">
    <w:name w:val="index 1"/>
    <w:basedOn w:val="Normal"/>
    <w:autoRedefine/>
    <w:semiHidden/>
    <w:pPr>
      <w:keepLines/>
      <w:spacing w:before="20" w:line="220" w:lineRule="atLeast"/>
      <w:jc w:val="both"/>
    </w:pPr>
    <w:rPr>
      <w:rFonts w:cs="Arial"/>
      <w:snapToGrid w:val="0"/>
      <w:sz w:val="16"/>
      <w:szCs w:val="20"/>
      <w:lang w:val="en-US"/>
    </w:rPr>
  </w:style>
  <w:style w:type="paragraph" w:styleId="ListNumber4">
    <w:name w:val="List Number 4"/>
    <w:basedOn w:val="Normal"/>
    <w:pPr>
      <w:numPr>
        <w:numId w:val="20"/>
      </w:numPr>
    </w:pPr>
  </w:style>
  <w:style w:type="paragraph" w:customStyle="1" w:styleId="Questions">
    <w:name w:val="Questions"/>
    <w:basedOn w:val="Normal"/>
    <w:pPr>
      <w:keepLines/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  <w:lang w:val="en-US"/>
    </w:rPr>
  </w:style>
  <w:style w:type="paragraph" w:customStyle="1" w:styleId="Title2">
    <w:name w:val="Title2"/>
    <w:basedOn w:val="Normal"/>
    <w:pPr>
      <w:keepLines/>
      <w:numPr>
        <w:ilvl w:val="1"/>
        <w:numId w:val="21"/>
      </w:numPr>
      <w:spacing w:before="20"/>
      <w:jc w:val="both"/>
    </w:pPr>
    <w:rPr>
      <w:rFonts w:ascii="Verdana" w:hAnsi="Verdana"/>
      <w:snapToGrid w:val="0"/>
      <w:szCs w:val="20"/>
      <w:lang w:val="en-US"/>
    </w:rPr>
  </w:style>
  <w:style w:type="paragraph" w:customStyle="1" w:styleId="Title3">
    <w:name w:val="Title3"/>
    <w:basedOn w:val="Normal"/>
    <w:pPr>
      <w:keepLines/>
      <w:numPr>
        <w:ilvl w:val="2"/>
        <w:numId w:val="22"/>
      </w:numPr>
      <w:spacing w:before="20"/>
      <w:jc w:val="both"/>
    </w:pPr>
    <w:rPr>
      <w:rFonts w:ascii="Verdana" w:hAnsi="Verdana"/>
      <w:snapToGrid w:val="0"/>
      <w:szCs w:val="20"/>
      <w:lang w:val="en-US"/>
    </w:rPr>
  </w:style>
  <w:style w:type="paragraph" w:customStyle="1" w:styleId="TOCBase">
    <w:name w:val="TOC Base"/>
    <w:basedOn w:val="Normal"/>
    <w:pPr>
      <w:keepLines/>
      <w:tabs>
        <w:tab w:val="right" w:leader="dot" w:pos="6480"/>
      </w:tabs>
      <w:spacing w:before="20" w:after="220" w:line="220" w:lineRule="atLeast"/>
      <w:jc w:val="both"/>
    </w:pPr>
    <w:rPr>
      <w:snapToGrid w:val="0"/>
      <w:szCs w:val="20"/>
      <w:lang w:val="en-US"/>
    </w:rPr>
  </w:style>
  <w:style w:type="paragraph" w:styleId="BodyText3">
    <w:name w:val="Body Text 3"/>
    <w:basedOn w:val="Normal"/>
    <w:pPr>
      <w:framePr w:w="3253" w:h="3313" w:hSpace="180" w:wrap="around" w:vAnchor="text" w:hAnchor="page" w:x="1183" w:y="1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6"/>
    </w:rPr>
  </w:style>
  <w:style w:type="paragraph" w:customStyle="1" w:styleId="APPLQTickYN">
    <w:name w:val="APPL Q Tick Y/N"/>
    <w:basedOn w:val="Normal"/>
    <w:next w:val="Normal"/>
    <w:pPr>
      <w:tabs>
        <w:tab w:val="left" w:pos="454"/>
        <w:tab w:val="left" w:pos="851"/>
        <w:tab w:val="left" w:pos="1304"/>
        <w:tab w:val="left" w:pos="3402"/>
        <w:tab w:val="left" w:pos="3828"/>
        <w:tab w:val="left" w:pos="4253"/>
      </w:tabs>
      <w:spacing w:before="40" w:after="80"/>
      <w:ind w:left="4253" w:hanging="1276"/>
    </w:pPr>
    <w:rPr>
      <w:szCs w:val="20"/>
    </w:rPr>
  </w:style>
  <w:style w:type="paragraph" w:customStyle="1" w:styleId="APPLQTickBox">
    <w:name w:val="APPL Q TickBox"/>
    <w:basedOn w:val="APPLQuestionText"/>
    <w:next w:val="APPLQuestionText"/>
    <w:pPr>
      <w:ind w:left="3402" w:hanging="425"/>
    </w:pPr>
  </w:style>
  <w:style w:type="paragraph" w:styleId="BlockText">
    <w:name w:val="Block Text"/>
    <w:basedOn w:val="Normal"/>
    <w:pPr>
      <w:keepLines/>
      <w:snapToGrid w:val="0"/>
      <w:spacing w:before="20"/>
      <w:ind w:left="1440" w:right="1440"/>
      <w:jc w:val="both"/>
    </w:pPr>
    <w:rPr>
      <w:rFonts w:ascii="Verdana" w:hAnsi="Verdana"/>
      <w:lang w:val="en-US"/>
    </w:rPr>
  </w:style>
  <w:style w:type="paragraph" w:customStyle="1" w:styleId="RegularBodyText">
    <w:name w:val="Regular Body Text"/>
    <w:pPr>
      <w:tabs>
        <w:tab w:val="left" w:pos="454"/>
        <w:tab w:val="left" w:pos="851"/>
        <w:tab w:val="left" w:pos="1418"/>
        <w:tab w:val="right" w:pos="9072"/>
        <w:tab w:val="right" w:pos="10206"/>
      </w:tabs>
    </w:pPr>
    <w:rPr>
      <w:rFonts w:ascii="Arial" w:hAnsi="Arial"/>
      <w:lang w:eastAsia="en-US"/>
    </w:rPr>
  </w:style>
  <w:style w:type="paragraph" w:customStyle="1" w:styleId="BulletBodyText">
    <w:name w:val="Bullet Body Text"/>
    <w:basedOn w:val="Normal"/>
    <w:pPr>
      <w:tabs>
        <w:tab w:val="num" w:pos="360"/>
        <w:tab w:val="num" w:pos="3337"/>
      </w:tabs>
      <w:ind w:left="360" w:hanging="360"/>
    </w:pPr>
    <w:rPr>
      <w:rFonts w:ascii="Times New Roman" w:hAnsi="Times New Roman"/>
      <w:szCs w:val="20"/>
    </w:rPr>
  </w:style>
  <w:style w:type="paragraph" w:customStyle="1" w:styleId="INFObodytext">
    <w:name w:val="INFO body text"/>
    <w:pPr>
      <w:tabs>
        <w:tab w:val="left" w:pos="1588"/>
      </w:tabs>
      <w:ind w:left="1219"/>
    </w:pPr>
    <w:rPr>
      <w:rFonts w:ascii="Arial" w:hAnsi="Arial"/>
      <w:sz w:val="18"/>
      <w:lang w:eastAsia="en-US"/>
    </w:rPr>
  </w:style>
  <w:style w:type="paragraph" w:customStyle="1" w:styleId="Caption2">
    <w:name w:val="Caption2"/>
    <w:basedOn w:val="Normal"/>
    <w:next w:val="BlockText"/>
    <w:autoRedefine/>
    <w:pPr>
      <w:keepLines/>
      <w:pageBreakBefore/>
      <w:numPr>
        <w:ilvl w:val="1"/>
        <w:numId w:val="6"/>
      </w:numPr>
      <w:tabs>
        <w:tab w:val="num" w:pos="1418"/>
      </w:tabs>
      <w:snapToGrid w:val="0"/>
      <w:spacing w:before="20"/>
      <w:ind w:left="1418" w:hanging="851"/>
      <w:jc w:val="both"/>
    </w:pPr>
    <w:rPr>
      <w:rFonts w:ascii="Verdana" w:hAnsi="Verdana"/>
      <w:b/>
      <w:lang w:val="en-US"/>
    </w:rPr>
  </w:style>
  <w:style w:type="paragraph" w:customStyle="1" w:styleId="Hint">
    <w:name w:val="Hint"/>
    <w:basedOn w:val="Normal"/>
    <w:autoRedefine/>
    <w:pPr>
      <w:keepLines/>
      <w:tabs>
        <w:tab w:val="num" w:pos="680"/>
        <w:tab w:val="num" w:pos="1134"/>
      </w:tabs>
      <w:snapToGrid w:val="0"/>
      <w:spacing w:before="240" w:after="240"/>
      <w:ind w:left="1134" w:hanging="1134"/>
      <w:jc w:val="both"/>
    </w:pPr>
    <w:rPr>
      <w:rFonts w:ascii="Verdana" w:hAnsi="Verdana"/>
      <w:b/>
      <w:i/>
      <w:sz w:val="28"/>
      <w:lang w:val="en-US"/>
    </w:rPr>
  </w:style>
  <w:style w:type="paragraph" w:customStyle="1" w:styleId="Question">
    <w:name w:val="Question"/>
    <w:basedOn w:val="Normal"/>
    <w:autoRedefine/>
    <w:pPr>
      <w:keepLines/>
      <w:tabs>
        <w:tab w:val="num" w:pos="680"/>
        <w:tab w:val="num" w:pos="1134"/>
      </w:tabs>
      <w:snapToGrid w:val="0"/>
      <w:spacing w:before="240"/>
      <w:ind w:left="1134" w:hanging="1134"/>
      <w:jc w:val="both"/>
    </w:pPr>
    <w:rPr>
      <w:rFonts w:ascii="Verdana" w:hAnsi="Verdana"/>
      <w:b/>
      <w:i/>
      <w:lang w:val="en-US"/>
    </w:rPr>
  </w:style>
  <w:style w:type="paragraph" w:customStyle="1" w:styleId="BoldQuestions">
    <w:name w:val="Bold Questions"/>
    <w:basedOn w:val="Normal"/>
    <w:pPr>
      <w:keepLines/>
      <w:numPr>
        <w:numId w:val="10"/>
      </w:numPr>
      <w:tabs>
        <w:tab w:val="num" w:pos="454"/>
      </w:tabs>
      <w:suppressAutoHyphens/>
      <w:snapToGrid w:val="0"/>
      <w:spacing w:before="40" w:after="40" w:line="180" w:lineRule="atLeast"/>
      <w:ind w:left="454" w:right="255" w:hanging="454"/>
    </w:pPr>
    <w:rPr>
      <w:b/>
      <w:sz w:val="18"/>
      <w:lang w:val="en-US"/>
    </w:rPr>
  </w:style>
  <w:style w:type="paragraph" w:customStyle="1" w:styleId="BulletText">
    <w:name w:val="Bullet Text"/>
    <w:basedOn w:val="RegularBodyText"/>
    <w:pPr>
      <w:tabs>
        <w:tab w:val="clear" w:pos="454"/>
        <w:tab w:val="clear" w:pos="851"/>
        <w:tab w:val="clear" w:pos="1418"/>
        <w:tab w:val="clear" w:pos="9072"/>
        <w:tab w:val="clear" w:pos="10206"/>
        <w:tab w:val="num" w:pos="360"/>
      </w:tabs>
      <w:ind w:left="624" w:hanging="170"/>
    </w:pPr>
  </w:style>
  <w:style w:type="paragraph" w:customStyle="1" w:styleId="doctypeeco">
    <w:name w:val="doc type eco"/>
    <w:basedOn w:val="doctypecorp"/>
    <w:next w:val="textnormal"/>
    <w:rsid w:val="00E246EB"/>
    <w:pPr>
      <w:spacing w:line="240" w:lineRule="auto"/>
    </w:pPr>
    <w:rPr>
      <w:color w:val="000000"/>
    </w:rPr>
  </w:style>
  <w:style w:type="paragraph" w:styleId="BalloonText">
    <w:name w:val="Balloon Text"/>
    <w:basedOn w:val="Normal"/>
    <w:semiHidden/>
    <w:rsid w:val="00E246EB"/>
    <w:rPr>
      <w:rFonts w:ascii="Tahoma" w:hAnsi="Tahoma" w:cs="Tahoma"/>
      <w:sz w:val="16"/>
      <w:szCs w:val="16"/>
    </w:rPr>
  </w:style>
  <w:style w:type="paragraph" w:customStyle="1" w:styleId="footerline8pt">
    <w:name w:val="footer line 8pt"/>
    <w:basedOn w:val="Normal"/>
    <w:next w:val="textnormal"/>
    <w:rsid w:val="00E246EB"/>
    <w:pPr>
      <w:pBdr>
        <w:bottom w:val="single" w:sz="2" w:space="1" w:color="auto"/>
      </w:pBdr>
      <w:spacing w:before="0" w:after="0" w:line="240" w:lineRule="auto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E246EB"/>
    <w:pPr>
      <w:tabs>
        <w:tab w:val="right" w:pos="9921"/>
      </w:tabs>
      <w:spacing w:before="60" w:after="60" w:line="240" w:lineRule="auto"/>
    </w:pPr>
    <w:rPr>
      <w:sz w:val="16"/>
    </w:rPr>
  </w:style>
  <w:style w:type="paragraph" w:customStyle="1" w:styleId="footerpg1Ln2">
    <w:name w:val="footer pg1 Ln2"/>
    <w:basedOn w:val="Normal"/>
    <w:next w:val="textnormal"/>
    <w:rsid w:val="00E246EB"/>
    <w:pPr>
      <w:spacing w:before="0" w:after="0" w:line="240" w:lineRule="auto"/>
    </w:pPr>
    <w:rPr>
      <w:b/>
      <w:bCs/>
      <w:sz w:val="16"/>
    </w:rPr>
  </w:style>
  <w:style w:type="paragraph" w:customStyle="1" w:styleId="docpg2title">
    <w:name w:val="doc pg2 title"/>
    <w:basedOn w:val="Normal"/>
    <w:next w:val="textnormal"/>
    <w:rsid w:val="00E246EB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E246EB"/>
    <w:pPr>
      <w:spacing w:before="500" w:after="0"/>
      <w:jc w:val="right"/>
    </w:pPr>
    <w:rPr>
      <w:rFonts w:cs="Arial"/>
      <w:b/>
      <w:sz w:val="22"/>
      <w:szCs w:val="20"/>
    </w:rPr>
  </w:style>
  <w:style w:type="paragraph" w:customStyle="1" w:styleId="footerpg2">
    <w:name w:val="footer pg2"/>
    <w:basedOn w:val="Normal"/>
    <w:next w:val="textnormal"/>
    <w:rsid w:val="00E246EB"/>
    <w:pPr>
      <w:tabs>
        <w:tab w:val="right" w:pos="9923"/>
      </w:tabs>
      <w:spacing w:before="60" w:after="0" w:line="240" w:lineRule="auto"/>
    </w:pPr>
    <w:rPr>
      <w:sz w:val="16"/>
      <w:szCs w:val="20"/>
    </w:rPr>
  </w:style>
  <w:style w:type="paragraph" w:customStyle="1" w:styleId="StyleCaptionAfter6pt">
    <w:name w:val="Style Caption + After:  6 pt"/>
    <w:basedOn w:val="Caption"/>
    <w:rsid w:val="00E246EB"/>
  </w:style>
  <w:style w:type="paragraph" w:styleId="Caption">
    <w:name w:val="caption"/>
    <w:basedOn w:val="Normal"/>
    <w:next w:val="Normal"/>
    <w:qFormat/>
    <w:rsid w:val="00E246EB"/>
    <w:rPr>
      <w:b/>
      <w:bCs/>
      <w:szCs w:val="20"/>
    </w:rPr>
  </w:style>
  <w:style w:type="paragraph" w:styleId="TOC2">
    <w:name w:val="toc 2"/>
    <w:basedOn w:val="TOC1"/>
    <w:next w:val="Normal"/>
    <w:semiHidden/>
    <w:rsid w:val="00E246EB"/>
    <w:pPr>
      <w:tabs>
        <w:tab w:val="clear" w:pos="369"/>
        <w:tab w:val="left" w:pos="936"/>
      </w:tabs>
      <w:ind w:left="936" w:hanging="567"/>
    </w:pPr>
    <w:rPr>
      <w:b w:val="0"/>
    </w:rPr>
  </w:style>
  <w:style w:type="paragraph" w:styleId="TOC1">
    <w:name w:val="toc 1"/>
    <w:basedOn w:val="Normal"/>
    <w:next w:val="Normal"/>
    <w:semiHidden/>
    <w:rsid w:val="00E246EB"/>
    <w:pPr>
      <w:tabs>
        <w:tab w:val="left" w:pos="369"/>
        <w:tab w:val="right" w:leader="dot" w:pos="9923"/>
      </w:tabs>
      <w:spacing w:after="40"/>
      <w:ind w:left="369" w:hanging="369"/>
    </w:pPr>
    <w:rPr>
      <w:b/>
      <w:sz w:val="22"/>
    </w:rPr>
  </w:style>
  <w:style w:type="paragraph" w:styleId="TOC3">
    <w:name w:val="toc 3"/>
    <w:basedOn w:val="TOC1"/>
    <w:next w:val="Normal"/>
    <w:semiHidden/>
    <w:rsid w:val="00E246EB"/>
    <w:pPr>
      <w:tabs>
        <w:tab w:val="clear" w:pos="369"/>
        <w:tab w:val="left" w:pos="1616"/>
      </w:tabs>
      <w:ind w:left="1616" w:hanging="680"/>
    </w:pPr>
    <w:rPr>
      <w:sz w:val="20"/>
    </w:rPr>
  </w:style>
  <w:style w:type="paragraph" w:customStyle="1" w:styleId="textbold">
    <w:name w:val="text bold"/>
    <w:basedOn w:val="Normal"/>
    <w:next w:val="textnormal"/>
    <w:rsid w:val="00E246EB"/>
    <w:rPr>
      <w:b/>
    </w:rPr>
  </w:style>
  <w:style w:type="paragraph" w:customStyle="1" w:styleId="textindent">
    <w:name w:val="text indent"/>
    <w:basedOn w:val="Normal"/>
    <w:rsid w:val="00E246EB"/>
    <w:pPr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E246EB"/>
    <w:rPr>
      <w:i/>
    </w:rPr>
  </w:style>
  <w:style w:type="paragraph" w:customStyle="1" w:styleId="bullet2">
    <w:name w:val="bullet2"/>
    <w:basedOn w:val="Normal"/>
    <w:rsid w:val="00E246EB"/>
    <w:pPr>
      <w:numPr>
        <w:ilvl w:val="1"/>
        <w:numId w:val="25"/>
      </w:numPr>
    </w:pPr>
  </w:style>
  <w:style w:type="paragraph" w:customStyle="1" w:styleId="bullet1">
    <w:name w:val="bullet1"/>
    <w:basedOn w:val="Normal"/>
    <w:rsid w:val="00E246EB"/>
    <w:pPr>
      <w:numPr>
        <w:numId w:val="24"/>
      </w:numPr>
    </w:pPr>
  </w:style>
  <w:style w:type="paragraph" w:customStyle="1" w:styleId="bullet3">
    <w:name w:val="bullet3"/>
    <w:basedOn w:val="Normal"/>
    <w:rsid w:val="00E246EB"/>
    <w:pPr>
      <w:numPr>
        <w:ilvl w:val="2"/>
        <w:numId w:val="24"/>
      </w:numPr>
    </w:pPr>
  </w:style>
  <w:style w:type="paragraph" w:customStyle="1" w:styleId="textnormal">
    <w:name w:val="text normal"/>
    <w:basedOn w:val="Normal"/>
    <w:rsid w:val="00E246EB"/>
  </w:style>
  <w:style w:type="paragraph" w:styleId="TOC4">
    <w:name w:val="toc 4"/>
    <w:basedOn w:val="TOC1"/>
    <w:next w:val="Normal"/>
    <w:semiHidden/>
    <w:rsid w:val="00E246EB"/>
    <w:pPr>
      <w:tabs>
        <w:tab w:val="clear" w:pos="369"/>
        <w:tab w:val="left" w:pos="2438"/>
      </w:tabs>
      <w:ind w:left="2438" w:hanging="822"/>
    </w:pPr>
    <w:rPr>
      <w:b w:val="0"/>
      <w:sz w:val="20"/>
    </w:rPr>
  </w:style>
  <w:style w:type="paragraph" w:styleId="TOCHeading">
    <w:name w:val="TOC Heading"/>
    <w:basedOn w:val="Heading1"/>
    <w:next w:val="textnormal"/>
    <w:qFormat/>
    <w:rsid w:val="00E246EB"/>
    <w:pPr>
      <w:spacing w:before="0"/>
      <w:jc w:val="center"/>
    </w:pPr>
  </w:style>
  <w:style w:type="table" w:customStyle="1" w:styleId="TableDERM">
    <w:name w:val="TableDERM"/>
    <w:basedOn w:val="TableNormal"/>
    <w:rsid w:val="00E246EB"/>
    <w:rPr>
      <w:rFonts w:ascii="Arial" w:hAnsi="Arial"/>
    </w:rPr>
    <w:tblPr>
      <w:tblInd w:w="119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dotted" w:sz="4" w:space="0" w:color="auto"/>
        <w:insideV w:val="single" w:sz="4" w:space="0" w:color="999999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cBorders>
        <w:shd w:val="clear" w:color="auto" w:fill="E6E6E6"/>
      </w:tcPr>
    </w:tblStylePr>
    <w:tblStylePr w:type="firstCol">
      <w:pPr>
        <w:wordWrap/>
        <w:jc w:val="left"/>
      </w:pPr>
      <w:rPr>
        <w:rFonts w:ascii="Arial" w:hAnsi="Arial"/>
        <w:sz w:val="20"/>
      </w:rPr>
    </w:tblStylePr>
  </w:style>
  <w:style w:type="paragraph" w:customStyle="1" w:styleId="Caption-Figurecentred">
    <w:name w:val="Caption - Figure centred"/>
    <w:basedOn w:val="Caption"/>
    <w:next w:val="Normal"/>
    <w:autoRedefine/>
    <w:rsid w:val="00E246EB"/>
    <w:pPr>
      <w:keepNext/>
      <w:jc w:val="center"/>
    </w:pPr>
  </w:style>
  <w:style w:type="paragraph" w:customStyle="1" w:styleId="TOClevel1">
    <w:name w:val="TOC  level 1"/>
    <w:basedOn w:val="TOC1"/>
    <w:rsid w:val="00E246EB"/>
    <w:pPr>
      <w:tabs>
        <w:tab w:val="clear" w:pos="9923"/>
        <w:tab w:val="right" w:leader="dot" w:pos="9911"/>
      </w:tabs>
    </w:pPr>
  </w:style>
  <w:style w:type="paragraph" w:customStyle="1" w:styleId="TOClevel3">
    <w:name w:val="TOC level 3"/>
    <w:basedOn w:val="TOC3"/>
    <w:autoRedefine/>
    <w:rsid w:val="00E246EB"/>
  </w:style>
  <w:style w:type="paragraph" w:customStyle="1" w:styleId="TOClevel2">
    <w:name w:val="TOC level 2"/>
    <w:basedOn w:val="TOC2"/>
    <w:autoRedefine/>
    <w:rsid w:val="00E246EB"/>
  </w:style>
  <w:style w:type="paragraph" w:customStyle="1" w:styleId="TOClevel4">
    <w:name w:val="TOC level 4"/>
    <w:basedOn w:val="TOC1"/>
    <w:next w:val="Normal"/>
    <w:autoRedefine/>
    <w:rsid w:val="00E246EB"/>
    <w:pPr>
      <w:tabs>
        <w:tab w:val="left" w:pos="2381"/>
      </w:tabs>
      <w:ind w:left="2381" w:hanging="737"/>
    </w:pPr>
    <w:rPr>
      <w:b w:val="0"/>
      <w:sz w:val="20"/>
    </w:rPr>
  </w:style>
  <w:style w:type="paragraph" w:customStyle="1" w:styleId="textreference">
    <w:name w:val="text reference"/>
    <w:basedOn w:val="Normal"/>
    <w:next w:val="textnormal"/>
    <w:rsid w:val="00E246EB"/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E246EB"/>
    <w:rPr>
      <w:rFonts w:cs="Arial"/>
      <w:sz w:val="16"/>
    </w:rPr>
  </w:style>
  <w:style w:type="paragraph" w:customStyle="1" w:styleId="texttickboxfull">
    <w:name w:val="text tickbox full"/>
    <w:basedOn w:val="Normal"/>
    <w:rsid w:val="00E246EB"/>
    <w:pPr>
      <w:spacing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E246EB"/>
    <w:pPr>
      <w:jc w:val="center"/>
    </w:pPr>
    <w:rPr>
      <w:sz w:val="16"/>
    </w:rPr>
  </w:style>
  <w:style w:type="paragraph" w:styleId="TOC5">
    <w:name w:val="toc 5"/>
    <w:basedOn w:val="TOC1"/>
    <w:next w:val="Normal"/>
    <w:semiHidden/>
    <w:rsid w:val="00E246EB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E246EB"/>
    <w:pPr>
      <w:ind w:left="1000"/>
    </w:pPr>
  </w:style>
  <w:style w:type="paragraph" w:styleId="TOC7">
    <w:name w:val="toc 7"/>
    <w:basedOn w:val="textnormal"/>
    <w:next w:val="Normal"/>
    <w:semiHidden/>
    <w:rsid w:val="00E246EB"/>
    <w:pPr>
      <w:ind w:left="1200"/>
    </w:pPr>
  </w:style>
  <w:style w:type="paragraph" w:styleId="TOC8">
    <w:name w:val="toc 8"/>
    <w:basedOn w:val="textnormal"/>
    <w:next w:val="Normal"/>
    <w:semiHidden/>
    <w:rsid w:val="00E246EB"/>
    <w:pPr>
      <w:ind w:left="1400"/>
    </w:pPr>
  </w:style>
  <w:style w:type="paragraph" w:styleId="TOC9">
    <w:name w:val="toc 9"/>
    <w:basedOn w:val="textnormal"/>
    <w:next w:val="Normal"/>
    <w:semiHidden/>
    <w:rsid w:val="00E246EB"/>
    <w:pPr>
      <w:ind w:left="1600"/>
    </w:pPr>
  </w:style>
  <w:style w:type="paragraph" w:customStyle="1" w:styleId="docpg1title">
    <w:name w:val="doc pg1 title"/>
    <w:basedOn w:val="Normal"/>
    <w:next w:val="Normal"/>
    <w:rsid w:val="00E246EB"/>
    <w:pPr>
      <w:pBdr>
        <w:bottom w:val="single" w:sz="4" w:space="1" w:color="auto"/>
      </w:pBdr>
      <w:spacing w:before="480" w:after="100" w:line="240" w:lineRule="auto"/>
      <w:jc w:val="right"/>
    </w:pPr>
    <w:rPr>
      <w:rFonts w:cs="Arial"/>
      <w:b/>
      <w:sz w:val="28"/>
    </w:rPr>
  </w:style>
  <w:style w:type="paragraph" w:customStyle="1" w:styleId="docpg1titlelandscape">
    <w:name w:val="doc pg1 title landscape"/>
    <w:basedOn w:val="Normal"/>
    <w:next w:val="Normal"/>
    <w:rsid w:val="00E246EB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E246EB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customStyle="1" w:styleId="docpurpose">
    <w:name w:val="doc purpose"/>
    <w:basedOn w:val="Normal"/>
    <w:next w:val="textnormal"/>
    <w:rsid w:val="00E246EB"/>
    <w:pPr>
      <w:spacing w:before="0" w:after="600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E246EB"/>
    <w:pPr>
      <w:spacing w:before="0" w:after="0" w:line="240" w:lineRule="auto"/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E246EB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246EB"/>
    <w:pPr>
      <w:spacing w:before="1200" w:after="100"/>
      <w:jc w:val="right"/>
    </w:pPr>
    <w:rPr>
      <w:b/>
      <w:color w:val="FFFFFF"/>
      <w:sz w:val="52"/>
    </w:rPr>
  </w:style>
  <w:style w:type="paragraph" w:customStyle="1" w:styleId="disclaimheading">
    <w:name w:val="disclaim heading"/>
    <w:basedOn w:val="Normal"/>
    <w:next w:val="Normal"/>
    <w:link w:val="disclaimheadingChar"/>
    <w:rsid w:val="00E246EB"/>
    <w:pPr>
      <w:spacing w:before="600" w:after="80"/>
    </w:pPr>
    <w:rPr>
      <w:b/>
      <w:bCs/>
      <w:szCs w:val="18"/>
    </w:rPr>
  </w:style>
  <w:style w:type="paragraph" w:customStyle="1" w:styleId="disclaimtext">
    <w:name w:val="disclaim text"/>
    <w:basedOn w:val="Normal"/>
    <w:rsid w:val="00E246EB"/>
    <w:pPr>
      <w:spacing w:before="80"/>
    </w:pPr>
    <w:rPr>
      <w:color w:val="000000"/>
      <w:szCs w:val="18"/>
    </w:rPr>
  </w:style>
  <w:style w:type="paragraph" w:customStyle="1" w:styleId="Figurestylepgwidth">
    <w:name w:val="Figure style pg width"/>
    <w:basedOn w:val="Normal"/>
    <w:rsid w:val="00E246EB"/>
  </w:style>
  <w:style w:type="paragraph" w:customStyle="1" w:styleId="Figurestylecentred">
    <w:name w:val="Figure style centred"/>
    <w:basedOn w:val="Normal"/>
    <w:rsid w:val="00E246EB"/>
    <w:pPr>
      <w:jc w:val="center"/>
    </w:pPr>
    <w:rPr>
      <w:vanish/>
    </w:rPr>
  </w:style>
  <w:style w:type="paragraph" w:customStyle="1" w:styleId="Listlevel2-numbered">
    <w:name w:val="List level 2 - numbered"/>
    <w:basedOn w:val="Normal"/>
    <w:rsid w:val="00E246EB"/>
    <w:pPr>
      <w:numPr>
        <w:ilvl w:val="1"/>
        <w:numId w:val="27"/>
      </w:numPr>
    </w:pPr>
  </w:style>
  <w:style w:type="paragraph" w:customStyle="1" w:styleId="ListLevel3-numbered">
    <w:name w:val="List Level 3 - numbered"/>
    <w:basedOn w:val="Listlevel2-numbered"/>
    <w:rsid w:val="00E246EB"/>
    <w:pPr>
      <w:numPr>
        <w:ilvl w:val="2"/>
      </w:numPr>
    </w:pPr>
  </w:style>
  <w:style w:type="paragraph" w:customStyle="1" w:styleId="Listlevel1-numbered">
    <w:name w:val="List level 1 - numbered"/>
    <w:rsid w:val="00E246EB"/>
    <w:pPr>
      <w:numPr>
        <w:numId w:val="27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1-1ai">
    <w:name w:val="List level 1 - 1) a)  i)"/>
    <w:rsid w:val="00E246EB"/>
    <w:pPr>
      <w:numPr>
        <w:numId w:val="23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2-1ai">
    <w:name w:val="List level 2 - 1) a) i)"/>
    <w:basedOn w:val="Listlevel1-1ai"/>
    <w:rsid w:val="00E246EB"/>
    <w:pPr>
      <w:numPr>
        <w:ilvl w:val="1"/>
      </w:numPr>
    </w:pPr>
  </w:style>
  <w:style w:type="numbering" w:styleId="1ai">
    <w:name w:val="Outline List 1"/>
    <w:rsid w:val="00E246EB"/>
    <w:pPr>
      <w:numPr>
        <w:numId w:val="23"/>
      </w:numPr>
    </w:pPr>
  </w:style>
  <w:style w:type="paragraph" w:styleId="DocumentMap">
    <w:name w:val="Document Map"/>
    <w:basedOn w:val="Normal"/>
    <w:semiHidden/>
    <w:rsid w:val="00E246E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footerline8ptlandscape">
    <w:name w:val="footer line 8pt landscape"/>
    <w:basedOn w:val="Normal"/>
    <w:next w:val="textnormal"/>
    <w:rsid w:val="00E246EB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E246EB"/>
    <w:pPr>
      <w:spacing w:before="60"/>
    </w:pPr>
    <w:rPr>
      <w:rFonts w:cs="Arial"/>
      <w:b/>
      <w:bCs/>
      <w:sz w:val="16"/>
      <w:szCs w:val="20"/>
    </w:rPr>
  </w:style>
  <w:style w:type="character" w:styleId="FootnoteReference">
    <w:name w:val="footnote reference"/>
    <w:semiHidden/>
    <w:rsid w:val="00E246EB"/>
    <w:rPr>
      <w:vertAlign w:val="superscript"/>
    </w:rPr>
  </w:style>
  <w:style w:type="paragraph" w:styleId="FootnoteText">
    <w:name w:val="footnote text"/>
    <w:basedOn w:val="Normal"/>
    <w:semiHidden/>
    <w:rsid w:val="00E246EB"/>
    <w:pPr>
      <w:tabs>
        <w:tab w:val="left" w:pos="170"/>
      </w:tabs>
      <w:spacing w:before="0" w:after="40" w:line="260" w:lineRule="exact"/>
      <w:ind w:left="170" w:hanging="170"/>
    </w:pPr>
    <w:rPr>
      <w:szCs w:val="20"/>
    </w:rPr>
  </w:style>
  <w:style w:type="paragraph" w:customStyle="1" w:styleId="Listlevel3-1ai">
    <w:name w:val="List level 3 - 1) a) i)"/>
    <w:basedOn w:val="Listlevel2-1ai"/>
    <w:rsid w:val="00E246EB"/>
    <w:pPr>
      <w:numPr>
        <w:ilvl w:val="2"/>
        <w:numId w:val="26"/>
      </w:numPr>
    </w:pPr>
  </w:style>
  <w:style w:type="paragraph" w:customStyle="1" w:styleId="StyleListlevel1-numberedLeft0cmFirstline0cm">
    <w:name w:val="Style List level 1 - numbered + Left:  0 cm First line:  0 cm"/>
    <w:basedOn w:val="Listlevel1-numbered"/>
    <w:rsid w:val="00E246EB"/>
    <w:pPr>
      <w:numPr>
        <w:numId w:val="0"/>
      </w:numPr>
    </w:pPr>
    <w:rPr>
      <w:szCs w:val="20"/>
    </w:rPr>
  </w:style>
  <w:style w:type="table" w:styleId="TableGrid">
    <w:name w:val="Table Grid"/>
    <w:basedOn w:val="TableNormal"/>
    <w:rsid w:val="00E2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E246EB"/>
    <w:pPr>
      <w:spacing w:before="40" w:after="40"/>
    </w:pPr>
    <w:rPr>
      <w:rFonts w:cs="Arial"/>
      <w:caps/>
      <w:sz w:val="12"/>
    </w:rPr>
  </w:style>
  <w:style w:type="numbering" w:customStyle="1" w:styleId="List-bulleted">
    <w:name w:val="List - bulleted"/>
    <w:rsid w:val="00E246EB"/>
    <w:pPr>
      <w:numPr>
        <w:numId w:val="25"/>
      </w:numPr>
    </w:pPr>
  </w:style>
  <w:style w:type="numbering" w:customStyle="1" w:styleId="StyleTableBullets">
    <w:name w:val="Style Table Bullets"/>
    <w:basedOn w:val="NoList"/>
    <w:rsid w:val="00E246EB"/>
    <w:pPr>
      <w:numPr>
        <w:numId w:val="28"/>
      </w:numPr>
    </w:pPr>
  </w:style>
  <w:style w:type="paragraph" w:customStyle="1" w:styleId="Tablebullets">
    <w:name w:val="Table bullets"/>
    <w:basedOn w:val="bullet1"/>
    <w:rsid w:val="00E246EB"/>
    <w:pPr>
      <w:numPr>
        <w:numId w:val="0"/>
      </w:numPr>
      <w:tabs>
        <w:tab w:val="left" w:pos="249"/>
      </w:tabs>
      <w:spacing w:before="60" w:after="60"/>
    </w:pPr>
  </w:style>
  <w:style w:type="paragraph" w:customStyle="1" w:styleId="Tabletext">
    <w:name w:val="Table text"/>
    <w:basedOn w:val="textnormal"/>
    <w:rsid w:val="00E246EB"/>
    <w:pPr>
      <w:spacing w:before="60" w:after="60"/>
    </w:pPr>
  </w:style>
  <w:style w:type="paragraph" w:customStyle="1" w:styleId="TablebulletsindentLevel1">
    <w:name w:val="Table bullets indent Level 1"/>
    <w:basedOn w:val="Tablebullets"/>
    <w:rsid w:val="00E246EB"/>
    <w:pPr>
      <w:numPr>
        <w:numId w:val="29"/>
      </w:numPr>
      <w:tabs>
        <w:tab w:val="clear" w:pos="249"/>
      </w:tabs>
    </w:pPr>
  </w:style>
  <w:style w:type="paragraph" w:customStyle="1" w:styleId="Tablebulletslev2indent">
    <w:name w:val="Table bullets lev2 indent"/>
    <w:basedOn w:val="TablebulletsindentLevel1"/>
    <w:rsid w:val="00E246EB"/>
    <w:pPr>
      <w:numPr>
        <w:numId w:val="0"/>
      </w:numPr>
    </w:pPr>
  </w:style>
  <w:style w:type="paragraph" w:customStyle="1" w:styleId="Normal-0Before0Aftersinglespacing">
    <w:name w:val="Normal - 0Before 0After single spacing"/>
    <w:basedOn w:val="Normal"/>
    <w:rsid w:val="00E246EB"/>
    <w:pPr>
      <w:spacing w:before="0" w:after="0" w:line="240" w:lineRule="auto"/>
    </w:pPr>
  </w:style>
  <w:style w:type="paragraph" w:customStyle="1" w:styleId="TablebulletsindentLevel2">
    <w:name w:val="Table bullets indent Level 2"/>
    <w:basedOn w:val="TablebulletsindentLevel1"/>
    <w:rsid w:val="00E246EB"/>
    <w:pPr>
      <w:numPr>
        <w:numId w:val="30"/>
      </w:numPr>
    </w:pPr>
  </w:style>
  <w:style w:type="paragraph" w:customStyle="1" w:styleId="TablebulletsLevel1">
    <w:name w:val="Table bullets Level 1"/>
    <w:basedOn w:val="bullet1"/>
    <w:rsid w:val="00E246EB"/>
    <w:pPr>
      <w:numPr>
        <w:numId w:val="31"/>
      </w:numPr>
      <w:spacing w:before="60" w:after="60"/>
    </w:pPr>
  </w:style>
  <w:style w:type="paragraph" w:customStyle="1" w:styleId="TablebulletsLevel2">
    <w:name w:val="Table bullets Level 2"/>
    <w:basedOn w:val="TablebulletsLevel1"/>
    <w:rsid w:val="00E246EB"/>
    <w:pPr>
      <w:numPr>
        <w:numId w:val="32"/>
      </w:numPr>
    </w:pPr>
  </w:style>
  <w:style w:type="paragraph" w:customStyle="1" w:styleId="docpg2titlepubid">
    <w:name w:val="doc pg2 title pub id"/>
    <w:basedOn w:val="docpg2title"/>
    <w:rsid w:val="00E246EB"/>
    <w:rPr>
      <w:sz w:val="24"/>
    </w:rPr>
  </w:style>
  <w:style w:type="paragraph" w:customStyle="1" w:styleId="docpg1titlepubid">
    <w:name w:val="doc pg1 title pub id"/>
    <w:basedOn w:val="docpg1title"/>
    <w:rsid w:val="00E246EB"/>
    <w:rPr>
      <w:b w:val="0"/>
      <w:sz w:val="26"/>
    </w:rPr>
  </w:style>
  <w:style w:type="character" w:customStyle="1" w:styleId="footerpg1Ln3ABN7pt">
    <w:name w:val="footer pg1 Ln3 ABN 7pt"/>
    <w:rsid w:val="00E246EB"/>
    <w:rPr>
      <w:rFonts w:ascii="Arial" w:hAnsi="Arial"/>
      <w:sz w:val="14"/>
    </w:rPr>
  </w:style>
  <w:style w:type="paragraph" w:customStyle="1" w:styleId="Approvalheading">
    <w:name w:val="Approval heading"/>
    <w:basedOn w:val="textnormal"/>
    <w:rsid w:val="00E246EB"/>
    <w:pPr>
      <w:spacing w:before="240"/>
    </w:pPr>
    <w:rPr>
      <w:b/>
      <w:sz w:val="24"/>
    </w:rPr>
  </w:style>
  <w:style w:type="character" w:customStyle="1" w:styleId="disclaimheadingChar">
    <w:name w:val="disclaim heading Char"/>
    <w:link w:val="disclaimheading"/>
    <w:rsid w:val="00E246EB"/>
    <w:rPr>
      <w:rFonts w:ascii="Arial" w:hAnsi="Arial"/>
      <w:b/>
      <w:bCs/>
      <w:szCs w:val="18"/>
      <w:lang w:val="en-AU" w:eastAsia="en-US" w:bidi="ar-SA"/>
    </w:rPr>
  </w:style>
  <w:style w:type="paragraph" w:customStyle="1" w:styleId="Quotationbloxktext">
    <w:name w:val="Quotation bloxk text"/>
    <w:basedOn w:val="textnormal"/>
    <w:rsid w:val="00E246EB"/>
    <w:pPr>
      <w:ind w:left="340"/>
    </w:pPr>
    <w:rPr>
      <w:szCs w:val="20"/>
    </w:rPr>
  </w:style>
  <w:style w:type="paragraph" w:customStyle="1" w:styleId="bulletquotationblocktext">
    <w:name w:val="bullet quotation block text"/>
    <w:basedOn w:val="bullet1"/>
    <w:rsid w:val="00E246EB"/>
    <w:pPr>
      <w:numPr>
        <w:numId w:val="0"/>
      </w:numPr>
      <w:tabs>
        <w:tab w:val="left" w:pos="1021"/>
      </w:tabs>
      <w:spacing w:before="60" w:after="60"/>
    </w:pPr>
  </w:style>
  <w:style w:type="character" w:styleId="CommentReference">
    <w:name w:val="annotation reference"/>
    <w:semiHidden/>
    <w:rsid w:val="0029388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9388C"/>
    <w:rPr>
      <w:b/>
      <w:bCs/>
    </w:rPr>
  </w:style>
  <w:style w:type="character" w:styleId="Emphasis">
    <w:name w:val="Emphasis"/>
    <w:qFormat/>
    <w:rsid w:val="00506EB6"/>
    <w:rPr>
      <w:i/>
      <w:iCs/>
    </w:rPr>
  </w:style>
  <w:style w:type="character" w:customStyle="1" w:styleId="FooterChar">
    <w:name w:val="Footer Char"/>
    <w:aliases w:val="Footnote Char"/>
    <w:link w:val="Footer"/>
    <w:rsid w:val="0066106F"/>
    <w:rPr>
      <w:rFonts w:ascii="Arial" w:hAnsi="Arial"/>
      <w:szCs w:val="24"/>
      <w:lang w:eastAsia="en-US"/>
    </w:rPr>
  </w:style>
  <w:style w:type="paragraph" w:styleId="Title">
    <w:name w:val="Title"/>
    <w:basedOn w:val="docpg1title"/>
    <w:next w:val="Normal"/>
    <w:link w:val="TitleChar"/>
    <w:qFormat/>
    <w:rsid w:val="009714E0"/>
  </w:style>
  <w:style w:type="character" w:customStyle="1" w:styleId="TitleChar">
    <w:name w:val="Title Char"/>
    <w:basedOn w:val="DefaultParagraphFont"/>
    <w:link w:val="Title"/>
    <w:rsid w:val="009714E0"/>
    <w:rPr>
      <w:rFonts w:ascii="Arial" w:hAnsi="Arial" w:cs="Arial"/>
      <w:b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901D26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des.qld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qcat.qld.gov.au/__data/assets/pdf_file/0012/101091/form-44-app-to-stay-a-decisio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lm@des.qld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lm@des.qld.gov.a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qld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c4576f-a6df-4ec9-86f2-9e3472ddee8f">POLICY-7-1633</_dlc_DocId>
    <_dlc_DocIdUrl xmlns="36c4576f-a6df-4ec9-86f2-9e3472ddee8f">
      <Url>https://itpqld.sharepoint.com/sites/SPO-DAF-ITP-IM-IS/PR-PP/_layouts/15/DocIdRedir.aspx?ID=POLICY-7-1633</Url>
      <Description>POLICY-7-1633</Description>
    </_dlc_DocIdUrl>
    <Theme xmlns="a6eb6d0f-3f21-4dd7-afed-8d5f3983301e">140</Theme>
    <DocumentType xmlns="a6eb6d0f-3f21-4dd7-afed-8d5f3983301e">11</DocumentType>
    <Description0 xmlns="a6eb6d0f-3f21-4dd7-afed-8d5f3983301e">This form is to be used when a person is dissatisfied with an original decision made under the Waste Reduction and Recycling Act 2011 to seek an internal review of that decision under s. 176 of that Act. </Description0>
    <ReviewCycle xmlns="a6eb6d0f-3f21-4dd7-afed-8d5f3983301e">2 years</ReviewCycle>
    <ReviewDate xmlns="a6eb6d0f-3f21-4dd7-afed-8d5f3983301e">2026-03-25T14:00:00+00:00</ReviewDate>
    <InternetPresenceType xmlns="a6eb6d0f-3f21-4dd7-afed-8d5f3983301e">3</InternetPresenceType>
    <EndorsedDate xmlns="a6eb6d0f-3f21-4dd7-afed-8d5f3983301e">2020-02-02T14:00:00+00:00</EndorsedDate>
    <BusLevelChoice xmlns="a6eb6d0f-3f21-4dd7-afed-8d5f3983301e">ESR</BusLevelChoice>
    <Legislation xmlns="a6eb6d0f-3f21-4dd7-afed-8d5f3983301e">
      <Value>76</Value>
    </Legislation>
    <eDRMSReference xmlns="a6eb6d0f-3f21-4dd7-afed-8d5f3983301e">9028198</eDRMSReference>
    <Status xmlns="a6eb6d0f-3f21-4dd7-afed-8d5f3983301e">1</Status>
    <DocumentVersion xmlns="a6eb6d0f-3f21-4dd7-afed-8d5f3983301e">3</DocumentVersion>
    <CTS_x002d_MECSReference xmlns="a6eb6d0f-3f21-4dd7-afed-8d5f3983301e" xsi:nil="true"/>
    <Comment xmlns="a6eb6d0f-3f21-4dd7-afed-8d5f3983301e" xsi:nil="true"/>
    <BusinessAreaUnit xmlns="a6eb6d0f-3f21-4dd7-afed-8d5f3983301e">38</BusinessAreaUnit>
    <Old_x002d_PR_x002d_Reference xmlns="a6eb6d0f-3f21-4dd7-afed-8d5f3983301e">EM1339</Old_x002d_PR_x002d_Reference>
    <FileReference xmlns="a6eb6d0f-3f21-4dd7-afed-8d5f3983301e" xsi:nil="true"/>
    <LastReviewed xmlns="a6eb6d0f-3f21-4dd7-afed-8d5f3983301e">2024-03-25T14:00:00+00:00</LastReview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4CC297-6C50-4AAB-B917-D689D1801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24F37-3260-4562-A3F7-2AF0DB831F6A}"/>
</file>

<file path=customXml/itemProps3.xml><?xml version="1.0" encoding="utf-8"?>
<ds:datastoreItem xmlns:ds="http://schemas.openxmlformats.org/officeDocument/2006/customXml" ds:itemID="{6BEFEC1A-7CE8-4E26-9F7A-6E9527E37D1F}">
  <ds:schemaRefs>
    <ds:schemaRef ds:uri="http://schemas.microsoft.com/office/2006/metadata/properties"/>
    <ds:schemaRef ds:uri="http://schemas.microsoft.com/office/infopath/2007/PartnerControls"/>
    <ds:schemaRef ds:uri="36c4576f-a6df-4ec9-86f2-9e3472ddee8f"/>
    <ds:schemaRef ds:uri="a6eb6d0f-3f21-4dd7-afed-8d5f3983301e"/>
  </ds:schemaRefs>
</ds:datastoreItem>
</file>

<file path=customXml/itemProps4.xml><?xml version="1.0" encoding="utf-8"?>
<ds:datastoreItem xmlns:ds="http://schemas.openxmlformats.org/officeDocument/2006/customXml" ds:itemID="{911D459E-F426-4117-9765-F683A2B0BC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F66E3F-A56E-4F4A-9B03-6BAABBBA07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internal review of an original decision</vt:lpstr>
    </vt:vector>
  </TitlesOfParts>
  <Company>Queensland Department of Environment and Science</Company>
  <LinksUpToDate>false</LinksUpToDate>
  <CharactersWithSpaces>6308</CharactersWithSpaces>
  <SharedDoc>false</SharedDoc>
  <HLinks>
    <vt:vector size="24" baseType="variant">
      <vt:variant>
        <vt:i4>917558</vt:i4>
      </vt:variant>
      <vt:variant>
        <vt:i4>78</vt:i4>
      </vt:variant>
      <vt:variant>
        <vt:i4>0</vt:i4>
      </vt:variant>
      <vt:variant>
        <vt:i4>5</vt:i4>
      </vt:variant>
      <vt:variant>
        <vt:lpwstr>mailto:palm@ehp.qld.gov.au</vt:lpwstr>
      </vt:variant>
      <vt:variant>
        <vt:lpwstr/>
      </vt:variant>
      <vt:variant>
        <vt:i4>6357030</vt:i4>
      </vt:variant>
      <vt:variant>
        <vt:i4>75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1245224</vt:i4>
      </vt:variant>
      <vt:variant>
        <vt:i4>53</vt:i4>
      </vt:variant>
      <vt:variant>
        <vt:i4>0</vt:i4>
      </vt:variant>
      <vt:variant>
        <vt:i4>5</vt:i4>
      </vt:variant>
      <vt:variant>
        <vt:lpwstr>mailto:privacy@ehp.qld.gov.au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http://www.qcat.qld.gov.au/__data/assets/pdf_file/0012/101091/form-44-app-to-stay-a-decision.pdf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internal review of an original decision</dc:title>
  <dc:subject>This form is to be used when a person is dissatisfied with an original decision made under the Waste Reduction and Recycling Act 2011 (the Act) and is seeking a review of the decision under s. 176 of that Act.</dc:subject>
  <cp:keywords>ESR/2015/1633; Australia; Queensland; Waste Reduction and Recycling Act 2011 (Qld); internal review; original decision; EM1339</cp:keywords>
  <cp:revision>3</cp:revision>
  <cp:lastPrinted>2011-07-28T04:52:00Z</cp:lastPrinted>
  <dcterms:created xsi:type="dcterms:W3CDTF">2024-03-27T22:25:00Z</dcterms:created>
  <dcterms:modified xsi:type="dcterms:W3CDTF">2024-03-27T22:27:00Z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er Ref">
    <vt:lpwstr>BUA</vt:lpwstr>
  </property>
  <property fmtid="{D5CDD505-2E9C-101B-9397-08002B2CF9AE}" pid="3" name="Review group">
    <vt:lpwstr>BUA</vt:lpwstr>
  </property>
  <property fmtid="{D5CDD505-2E9C-101B-9397-08002B2CF9AE}" pid="4" name="Goref">
    <vt:lpwstr>219.000000000000</vt:lpwstr>
  </property>
  <property fmtid="{D5CDD505-2E9C-101B-9397-08002B2CF9AE}" pid="5" name="Priority">
    <vt:lpwstr/>
  </property>
  <property fmtid="{D5CDD505-2E9C-101B-9397-08002B2CF9AE}" pid="6" name="_Version">
    <vt:lpwstr>1</vt:lpwstr>
  </property>
  <property fmtid="{D5CDD505-2E9C-101B-9397-08002B2CF9AE}" pid="7" name="ContentType">
    <vt:lpwstr>Document</vt:lpwstr>
  </property>
  <property fmtid="{D5CDD505-2E9C-101B-9397-08002B2CF9AE}" pid="8" name="Document Type">
    <vt:lpwstr>fm</vt:lpwstr>
  </property>
  <property fmtid="{D5CDD505-2E9C-101B-9397-08002B2CF9AE}" pid="9" name="display_urn:schemas-microsoft-com:office:office#Editor0">
    <vt:lpwstr>Jeffries Liana</vt:lpwstr>
  </property>
  <property fmtid="{D5CDD505-2E9C-101B-9397-08002B2CF9AE}" pid="10" name="Editor0">
    <vt:lpwstr>159</vt:lpwstr>
  </property>
  <property fmtid="{D5CDD505-2E9C-101B-9397-08002B2CF9AE}" pid="11" name="Loaded on:">
    <vt:lpwstr/>
  </property>
  <property fmtid="{D5CDD505-2E9C-101B-9397-08002B2CF9AE}" pid="12" name="Docsubject">
    <vt:lpwstr>BUA</vt:lpwstr>
  </property>
  <property fmtid="{D5CDD505-2E9C-101B-9397-08002B2CF9AE}" pid="13" name="DocStatus">
    <vt:lpwstr>Review Status</vt:lpwstr>
  </property>
  <property fmtid="{D5CDD505-2E9C-101B-9397-08002B2CF9AE}" pid="14" name="Doc Status">
    <vt:lpwstr>To Load</vt:lpwstr>
  </property>
  <property fmtid="{D5CDD505-2E9C-101B-9397-08002B2CF9AE}" pid="15" name="display_urn:schemas-microsoft-com:office:office#Assigned_x0020_to_x003a_">
    <vt:lpwstr>Johnson Jessica</vt:lpwstr>
  </property>
  <property fmtid="{D5CDD505-2E9C-101B-9397-08002B2CF9AE}" pid="16" name="Policy &amp; Approved Form">
    <vt:lpwstr>No</vt:lpwstr>
  </property>
  <property fmtid="{D5CDD505-2E9C-101B-9397-08002B2CF9AE}" pid="17" name="Approved Form">
    <vt:lpwstr>Yes</vt:lpwstr>
  </property>
  <property fmtid="{D5CDD505-2E9C-101B-9397-08002B2CF9AE}" pid="18" name="ContentTypeId">
    <vt:lpwstr>0x010100B989F9ED3AA73E4AA540DC49247935BF</vt:lpwstr>
  </property>
  <property fmtid="{D5CDD505-2E9C-101B-9397-08002B2CF9AE}" pid="19" name="_dlc_DocIdItemGuid">
    <vt:lpwstr>bc0466e1-2cd9-4204-982b-cf8ccc484289</vt:lpwstr>
  </property>
  <property fmtid="{D5CDD505-2E9C-101B-9397-08002B2CF9AE}" pid="20" name="eDOCS AutoSave">
    <vt:lpwstr/>
  </property>
</Properties>
</file>